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379" w:rsidRPr="00FB5248" w:rsidRDefault="00B27379" w:rsidP="00FB5248">
      <w:pPr>
        <w:spacing w:after="0" w:line="240" w:lineRule="auto"/>
        <w:jc w:val="both"/>
        <w:rPr>
          <w:rFonts w:ascii="Times New Roman" w:hAnsi="Times New Roman" w:cs="Times New Roman"/>
          <w:sz w:val="24"/>
          <w:szCs w:val="24"/>
        </w:rPr>
      </w:pPr>
      <w:bookmarkStart w:id="0" w:name="_GoBack"/>
      <w:bookmarkEnd w:id="0"/>
      <w:r w:rsidRPr="00FB5248">
        <w:rPr>
          <w:rFonts w:ascii="Times New Roman" w:hAnsi="Times New Roman" w:cs="Times New Roman"/>
          <w:sz w:val="24"/>
          <w:szCs w:val="24"/>
        </w:rPr>
        <w:t xml:space="preserve">По материалам семинара А. А. </w:t>
      </w:r>
      <w:proofErr w:type="spellStart"/>
      <w:r w:rsidRPr="00FB5248">
        <w:rPr>
          <w:rFonts w:ascii="Times New Roman" w:hAnsi="Times New Roman" w:cs="Times New Roman"/>
          <w:sz w:val="24"/>
          <w:szCs w:val="24"/>
        </w:rPr>
        <w:t>Гина</w:t>
      </w:r>
      <w:proofErr w:type="spellEnd"/>
      <w:r w:rsidRPr="00FB5248">
        <w:rPr>
          <w:rFonts w:ascii="Times New Roman" w:hAnsi="Times New Roman" w:cs="Times New Roman"/>
          <w:sz w:val="24"/>
          <w:szCs w:val="24"/>
        </w:rPr>
        <w:t xml:space="preserve">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«Приёмы педагогической техники»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Заранее расскажите ученикам, что вопросы могут быть: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 повторяющими — ответ на них — это просто повторение уже известного;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 уточняющими знание — такие вопросы позволяют узнать новое об изучаемом материале;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 развивающими знание — эти вопросы позволяют вскрыть суть изучаемого объекта, помогают делать обобщения, несут в себе исследовательское начало.</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Пример 1: </w:t>
      </w:r>
      <w:proofErr w:type="gramStart"/>
      <w:r w:rsidRPr="00FB5248">
        <w:rPr>
          <w:rFonts w:ascii="Times New Roman" w:hAnsi="Times New Roman" w:cs="Times New Roman"/>
          <w:sz w:val="24"/>
          <w:szCs w:val="24"/>
        </w:rPr>
        <w:t>( Тема</w:t>
      </w:r>
      <w:proofErr w:type="gramEnd"/>
      <w:r w:rsidRPr="00FB5248">
        <w:rPr>
          <w:rFonts w:ascii="Times New Roman" w:hAnsi="Times New Roman" w:cs="Times New Roman"/>
          <w:sz w:val="24"/>
          <w:szCs w:val="24"/>
        </w:rPr>
        <w:t xml:space="preserve">: «Терморегуляция животных»). Рассказ учителя.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«Африканский слон имеет огромные уши. Удивительная величина их не случайна: это своеобразный холодильник животного. Уши слона пронизаны густой сетью кровеносных сосудов. Горячая кровь отдаёт своё тепло воздуху и возвращается в туловище слона на несколько градусов холоднее. Чтобы усилить теплообмен, слон постоянно двигает ушами.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 Повторяющие вопросы: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Зачем африканскому слону большие уши?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Почему слон всё время машет ушами?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Почему уши слона пронизаны кровеносными сосудами?</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 уточняющие вопросы: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Какова площадь ушей у слона?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Какова нормальная температура крови африканского слона?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На сколько градусов охлаждается кровь слона в его ушах?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Развивающие вопросы: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Что делает с ушами слон, когда ему холодно?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Как по виду слона определить, холодно ему или жарко?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Какие ещё животные регулируют свою температуру аналогично?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Как устроена терморегуляция у человека?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Примечания: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ни в коем случае нельзя ругать даже за самый глупый вопрос,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за любой вопрос только хвалите,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придумайте оригинальное поощрение за удачный вопрос.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 И Тимохов использует на своих уроках переходящую шляпу Фомы Неверующего)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Пример 2: Все мы любим конфеты. Их изготовление на линии не сложно и напоминает изготовление сибирских пельменей. Снизу и сверху лист карамели или шоколада, а между ними твёрдая начинка. Из этого пирога и штампуют конфеты. Но вот мы попробовали конфету в виде бутылочки, внутри которой оказался малиновый сироп...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 Повторяющие вопросы: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 Уточняющие вопросы: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Развивающие вопросы: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Что делать после того, как вопросы составлены? </w:t>
      </w:r>
      <w:proofErr w:type="gramStart"/>
      <w:r w:rsidRPr="00FB5248">
        <w:rPr>
          <w:rFonts w:ascii="Times New Roman" w:hAnsi="Times New Roman" w:cs="Times New Roman"/>
          <w:sz w:val="24"/>
          <w:szCs w:val="24"/>
        </w:rPr>
        <w:t>( отвечать</w:t>
      </w:r>
      <w:proofErr w:type="gramEnd"/>
      <w:r w:rsidRPr="00FB5248">
        <w:rPr>
          <w:rFonts w:ascii="Times New Roman" w:hAnsi="Times New Roman" w:cs="Times New Roman"/>
          <w:sz w:val="24"/>
          <w:szCs w:val="24"/>
        </w:rPr>
        <w:t xml:space="preserve"> на вопросы пока не следует, т.к. в данное время мы учим именно задавать вопросы )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Теперь стоит разбить вопросы на группы: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вот вопросы, на которые мы можем ответить сразу же на уроке;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вот вопросы, на которые можно найти ответ в литературе;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вот вопросы, на которые ответ возможно пока не знает никто...</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4. Дополнительно можно: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 провести конкурс на: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самый интересный вопрос,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самый неожиданный вопрос,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самый каверзный вопрос,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самый сложный (проблемный вопрос),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вопрос, на который никто (в том числе и учитель) не смог ответить;</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 провести конкурс «Кто задаст максимальное число вопросов»;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провести конкурс «Кто задаст последний вопрос» (за фиксированное время или до конца урока);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 организовать попарный </w:t>
      </w:r>
      <w:proofErr w:type="spellStart"/>
      <w:r w:rsidRPr="00FB5248">
        <w:rPr>
          <w:rFonts w:ascii="Times New Roman" w:hAnsi="Times New Roman" w:cs="Times New Roman"/>
          <w:sz w:val="24"/>
          <w:szCs w:val="24"/>
        </w:rPr>
        <w:t>взаимоопрос</w:t>
      </w:r>
      <w:proofErr w:type="spellEnd"/>
      <w:r w:rsidRPr="00FB5248">
        <w:rPr>
          <w:rFonts w:ascii="Times New Roman" w:hAnsi="Times New Roman" w:cs="Times New Roman"/>
          <w:sz w:val="24"/>
          <w:szCs w:val="24"/>
        </w:rPr>
        <w:t xml:space="preserve"> учеников по наработанным ими вопросам;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 использовать наработанные вопросы при групповой работе,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 предложить некоторые вопросы в качестве домашнего задания;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 использовать некоторые вопросы как темы докладов;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 использовать наработанные вопросы на опросах, зачётах, самостоятельных и контрольных работах.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Примечания: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Далеко не всегда, особенно на гуманитарных предметах, существует контрольный ответ на развивающий вопрос. В таких случаях ответом может быть только собственное мнение, рассуждение ученика или учителя.</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5. Несколько конкретных приёмов: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 Расскажите небольшой фрагмент материала и предложите ученикам: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составить несколько повторяющих вопросов;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составить столько </w:t>
      </w:r>
      <w:proofErr w:type="spellStart"/>
      <w:r w:rsidRPr="00FB5248">
        <w:rPr>
          <w:rFonts w:ascii="Times New Roman" w:hAnsi="Times New Roman" w:cs="Times New Roman"/>
          <w:sz w:val="24"/>
          <w:szCs w:val="24"/>
        </w:rPr>
        <w:t>повторяющиг</w:t>
      </w:r>
      <w:proofErr w:type="spellEnd"/>
      <w:r w:rsidRPr="00FB5248">
        <w:rPr>
          <w:rFonts w:ascii="Times New Roman" w:hAnsi="Times New Roman" w:cs="Times New Roman"/>
          <w:sz w:val="24"/>
          <w:szCs w:val="24"/>
        </w:rPr>
        <w:t xml:space="preserve"> вопросов, чтобы они перекрыли весь изложенный материал;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составить несколько уточняющих вопросов;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составить несколько развивающих вопросов.</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 Перед изучением учебного текста поставьте перед учениками цель: составить определённое количество вопросов к тексту.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Предложите в классе для работы в парах дуэль: «ВОПРОС НА ВОПРОС».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 Предложите в качестве домашнего задания составить к заданному материалу: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5 — 7 повторяющих вопроса,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 5 уточняющих вопроса, </w:t>
      </w: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2 — 3 развивающих вопроса.</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6.Организация ПРЕСС-КОНФЕРЕНЦИИ.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Суть приёма в том, что учитель намеренно неполно раскрывает учебную тему. Цель учеников — задавать учителю вопросы, чтобы получить ответы, на основе которых они смогли бы составить о теме более полное представление. </w:t>
      </w:r>
      <w:proofErr w:type="spellStart"/>
      <w:r w:rsidRPr="00FB5248">
        <w:rPr>
          <w:rFonts w:ascii="Times New Roman" w:hAnsi="Times New Roman" w:cs="Times New Roman"/>
          <w:sz w:val="24"/>
          <w:szCs w:val="24"/>
        </w:rPr>
        <w:t>Сверхцель</w:t>
      </w:r>
      <w:proofErr w:type="spellEnd"/>
      <w:r w:rsidRPr="00FB5248">
        <w:rPr>
          <w:rFonts w:ascii="Times New Roman" w:hAnsi="Times New Roman" w:cs="Times New Roman"/>
          <w:sz w:val="24"/>
          <w:szCs w:val="24"/>
        </w:rPr>
        <w:t xml:space="preserve"> — получить максимум информации от учителя.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Попутно или в конце урока учитель может обсудить с учениками качество заданных ими вопросов и полноту раскрытия темы. </w:t>
      </w:r>
    </w:p>
    <w:p w:rsidR="00B27379" w:rsidRPr="00FB5248" w:rsidRDefault="00B27379" w:rsidP="00FB5248">
      <w:pPr>
        <w:spacing w:after="0" w:line="240" w:lineRule="auto"/>
        <w:jc w:val="both"/>
        <w:rPr>
          <w:rFonts w:ascii="Times New Roman" w:hAnsi="Times New Roman" w:cs="Times New Roman"/>
          <w:sz w:val="24"/>
          <w:szCs w:val="24"/>
        </w:rPr>
      </w:pPr>
    </w:p>
    <w:p w:rsidR="00B27379" w:rsidRPr="00FB5248" w:rsidRDefault="00B27379"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ПОМНИТЕ!!! ЧЕМ БОЛЬШЕ ЗАДАЁТ ВОПРОСОВ УЧИТЕЛЬ, ТЕМ БОЛЬШЕ ИХ ЗАДАЮТ И УЧЕНИКИ!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Приемы педагогической техники</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Гин</w:t>
      </w:r>
      <w:proofErr w:type="spellEnd"/>
      <w:r w:rsidRPr="00FB5248">
        <w:rPr>
          <w:rFonts w:ascii="Times New Roman" w:hAnsi="Times New Roman" w:cs="Times New Roman"/>
          <w:sz w:val="24"/>
          <w:szCs w:val="24"/>
        </w:rPr>
        <w:t xml:space="preserve"> Анатолий</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ПРИНЦИПЫ ПЕДАГОГИЧЕСКОЙ ТЕХНИКИ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КРАТКИЙ ТЕОРЕТИЧЕСКИЙ МИНИМУМ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Видишь — вот нить. Незатейливая вещь, не так ли? — Так. — А вот обычный узел. Ты ведь уже видел такие? — Да. — А теперь мы с тобой перевяжем нити узлами — вот так. И получилась сеть. С ней мы можем ловить рыбу или сделать </w:t>
      </w:r>
      <w:proofErr w:type="spellStart"/>
      <w:r w:rsidRPr="00FB5248">
        <w:rPr>
          <w:rFonts w:ascii="Times New Roman" w:hAnsi="Times New Roman" w:cs="Times New Roman"/>
          <w:sz w:val="24"/>
          <w:szCs w:val="24"/>
        </w:rPr>
        <w:t>заграду</w:t>
      </w:r>
      <w:proofErr w:type="spellEnd"/>
      <w:r w:rsidRPr="00FB5248">
        <w:rPr>
          <w:rFonts w:ascii="Times New Roman" w:hAnsi="Times New Roman" w:cs="Times New Roman"/>
          <w:sz w:val="24"/>
          <w:szCs w:val="24"/>
        </w:rPr>
        <w:t xml:space="preserve">, изготовить гамак или придумать что-нибудь еще. Видишь, какая польза только от того, что каждая нить теперь не просто сама по себе? — Да.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Приемы педагогической техники — сеть. Они поддерживают друг друга, складываясь в нечто целое, в систему.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теперь познакомимся с основными принципами </w:t>
      </w:r>
      <w:proofErr w:type="spellStart"/>
      <w:r w:rsidRPr="00FB5248">
        <w:rPr>
          <w:rFonts w:ascii="Times New Roman" w:hAnsi="Times New Roman" w:cs="Times New Roman"/>
          <w:sz w:val="24"/>
          <w:szCs w:val="24"/>
        </w:rPr>
        <w:t>педтехники</w:t>
      </w:r>
      <w:proofErr w:type="spellEnd"/>
      <w:r w:rsidRPr="00FB5248">
        <w:rPr>
          <w:rFonts w:ascii="Times New Roman" w:hAnsi="Times New Roman" w:cs="Times New Roman"/>
          <w:sz w:val="24"/>
          <w:szCs w:val="24"/>
        </w:rPr>
        <w:t xml:space="preserve">. Их всего пять. Это немного, но на то они и принципы. Зато каждый из них реализуется с помощью гаммы конкретных приемов. </w:t>
      </w:r>
      <w:r w:rsidRPr="00FB5248">
        <w:rPr>
          <w:rFonts w:ascii="Times New Roman" w:hAnsi="Times New Roman" w:cs="Times New Roman"/>
          <w:sz w:val="24"/>
          <w:szCs w:val="24"/>
        </w:rPr>
        <w:tab/>
        <w:t>Принцип свободы выбора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Существует огромное количество ценностей в этой жизни. Одни мы игнорируем, другим следуем, третьи презираем, четвертые... Но среди них есть одна, безоговорочная для каждого нормального человека, — свобода! Никто из нас не любит навязанные действия, чуждые решения, отсутствие выбора. И особенно не любят этого дети.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ФОРМУЛИРОВКА: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 любом обучающем или управляющем действии, где только возможно, предоставлять ученику право выбора. С одним важным условием — право выбора всегда уравновешивается осознанной ответственностью за свой выбор!</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Это можно сделать в рамках современной системы обучения. Вот только некоторые примеры свободного выбора: «В. Ф. Шаталов задает ученикам много задач, и они сами выбирают для решения любые из них; у С. Н. </w:t>
      </w:r>
      <w:proofErr w:type="spellStart"/>
      <w:r w:rsidRPr="00FB5248">
        <w:rPr>
          <w:rFonts w:ascii="Times New Roman" w:hAnsi="Times New Roman" w:cs="Times New Roman"/>
          <w:sz w:val="24"/>
          <w:szCs w:val="24"/>
        </w:rPr>
        <w:t>Лысенковой</w:t>
      </w:r>
      <w:proofErr w:type="spellEnd"/>
      <w:r w:rsidRPr="00FB5248">
        <w:rPr>
          <w:rFonts w:ascii="Times New Roman" w:hAnsi="Times New Roman" w:cs="Times New Roman"/>
          <w:sz w:val="24"/>
          <w:szCs w:val="24"/>
        </w:rPr>
        <w:t xml:space="preserve"> дети сами выбирают, какие трудные слова учительница должна написать на доске; И. П. Волков дает ученикам только тему, а учащиеся сами определяют, какой предмет изготовить и из какого материала.»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Конечно, перечень примеров можно значительно расширить. В этом мы еще убедимся. </w:t>
      </w:r>
      <w:r w:rsidRPr="00FB5248">
        <w:rPr>
          <w:rFonts w:ascii="Times New Roman" w:hAnsi="Times New Roman" w:cs="Times New Roman"/>
          <w:sz w:val="24"/>
          <w:szCs w:val="24"/>
        </w:rPr>
        <w:tab/>
        <w:t>Принцип открытости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«Я знаю, что я ничего не знаю», — говорил мудрый грек.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«Я хорошо знаю химию, литературу и историю», — звучит из уст благополучного выпускника школы. Печально. Печально то, что этот выпускник не знает главного: ОН НЕ ЗНАЕТ, ЧЕГО ОН НЕ ЗНАЕТ. Весьма смутно представляет сегодня школьник (и даже студент) границы своей информированности, и уж совсем в тумане — границы познания наук. Откуда ж тогда взяться любознательности, без которой любое обучение — лишь воспитание исполнителей!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ФОРМУЛИРОВКА 1:</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не только давать знания — но еще и показывать их границы. Сталкивать ученика с проблемами, решения которых лежат за пределами изучаемого курса.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Нет, не сумма аккуратно уложенных в голову ответов на стандартный перечень вопросов — главное достояние школьника! Единственно оправданный и симпатичный вид жадности — жадность к познанию и саморазвитию. Вот его настоящее достояние! Ибо «образование не достигает точки насыщения».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 еще один момент. Какие задачи решают в школе? Так называемые «закрытые» задачи, то есть имеющие точное условие (из пункта А в пункт </w:t>
      </w:r>
      <w:proofErr w:type="gramStart"/>
      <w:r w:rsidRPr="00FB5248">
        <w:rPr>
          <w:rFonts w:ascii="Times New Roman" w:hAnsi="Times New Roman" w:cs="Times New Roman"/>
          <w:sz w:val="24"/>
          <w:szCs w:val="24"/>
        </w:rPr>
        <w:t>Б...</w:t>
      </w:r>
      <w:proofErr w:type="gramEnd"/>
      <w:r w:rsidRPr="00FB5248">
        <w:rPr>
          <w:rFonts w:ascii="Times New Roman" w:hAnsi="Times New Roman" w:cs="Times New Roman"/>
          <w:sz w:val="24"/>
          <w:szCs w:val="24"/>
        </w:rPr>
        <w:t xml:space="preserve">), строгий алгоритм решения, единственно верный ответ. А какие задачи ставит перед человеком жизнь? Открытые задачи! Имеющие достаточно размытое, допускающее варианты условие (как найти себе работу? спутника жизни? как увеличить прибыль предприятия? уменьшить вероятность аварии?..), разные пути решения, набор вероятных ответов. В этот зазор — между задачами школярски-закрытыми и жизненными, открытыми — зачастую проваливаются интерес учеников и, соответственно, наши образовательные усилия.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ФОРМУЛИРОВКА 2:</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использовать в обучении открытые задачи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(см. приложение 2 «О творческих учебных задачах»).</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Благо, как показывают наш опыт и эта книга, такие задачи могут быть найдены, подобраны, разработаны в любых учебных предметах (см. приложение 2, разделы «Россыпь задач» и «Проект: новые задачи»). </w:t>
      </w:r>
      <w:r w:rsidRPr="00FB5248">
        <w:rPr>
          <w:rFonts w:ascii="Times New Roman" w:hAnsi="Times New Roman" w:cs="Times New Roman"/>
          <w:sz w:val="24"/>
          <w:szCs w:val="24"/>
        </w:rPr>
        <w:tab/>
        <w:t>Принцип деятельности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«Напичканный знаниями, но не умеющий их использовать ученик напоминает фаршированную рыбу, которая не может плавать», — говорил академик Александр Львович </w:t>
      </w:r>
      <w:proofErr w:type="spellStart"/>
      <w:r w:rsidRPr="00FB5248">
        <w:rPr>
          <w:rFonts w:ascii="Times New Roman" w:hAnsi="Times New Roman" w:cs="Times New Roman"/>
          <w:sz w:val="24"/>
          <w:szCs w:val="24"/>
        </w:rPr>
        <w:t>Минц</w:t>
      </w:r>
      <w:proofErr w:type="spellEnd"/>
      <w:r w:rsidRPr="00FB5248">
        <w:rPr>
          <w:rFonts w:ascii="Times New Roman" w:hAnsi="Times New Roman" w:cs="Times New Roman"/>
          <w:sz w:val="24"/>
          <w:szCs w:val="24"/>
        </w:rPr>
        <w:t xml:space="preserve">. А Бернард Шоу утверждал: «Единственный путь, ведущий к знанию,- это деятельность».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Доказательства? Да вспомним хотя бы выпускника педвуза, впервые пришедшего в класс. Его знания по дидактике, методике не были пропущены через деятельность, отлиты в рабочие приемы </w:t>
      </w:r>
      <w:proofErr w:type="spellStart"/>
      <w:r w:rsidRPr="00FB5248">
        <w:rPr>
          <w:rFonts w:ascii="Times New Roman" w:hAnsi="Times New Roman" w:cs="Times New Roman"/>
          <w:sz w:val="24"/>
          <w:szCs w:val="24"/>
        </w:rPr>
        <w:t>педтехники</w:t>
      </w:r>
      <w:proofErr w:type="spellEnd"/>
      <w:r w:rsidRPr="00FB5248">
        <w:rPr>
          <w:rFonts w:ascii="Times New Roman" w:hAnsi="Times New Roman" w:cs="Times New Roman"/>
          <w:sz w:val="24"/>
          <w:szCs w:val="24"/>
        </w:rPr>
        <w:t xml:space="preserve">. И результат такой подготовки известен.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ФОРМУЛИРОВКА: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освоение учениками знаний, умений, навыков, смыслов организовывать преимущественно в форме деятельности.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Действительно, чтобы знание становилось инструментом, а не залежами ненужного старья на задворках интеллекта, ученик должен с ним работать. Пока проверкой знаний считается бойкий ответ-пересказ в режиме фонографа, пока изучение и повторение осуществляются в режиме заучивания, школа работает процентов на девяносто в холостом режиме.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значит работать со знанием? Говоря общими словами, это означает его применять, искать условия и границы применимости, преобразовывать, расширять и дополнять, находить новые связи и соотношения, рассматривать в разных моделях и контекстах... </w:t>
      </w:r>
      <w:r w:rsidRPr="00FB5248">
        <w:rPr>
          <w:rFonts w:ascii="Times New Roman" w:hAnsi="Times New Roman" w:cs="Times New Roman"/>
          <w:sz w:val="24"/>
          <w:szCs w:val="24"/>
        </w:rPr>
        <w:tab/>
        <w:t>Принцип обратной связи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ФОРМУЛИРОВКА: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регулярно контролировать процесс обучения с помощью развитой системы приемов обратной связи.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Чем более развита система — техническая, экономическая, социальная или педагогическая, тем больше механизмов обратной связи в ней. Летчик в полете отслеживает по приборам ряд параметров: от температуры за бортом до количества горючего в баках. Без этого успешный полет непредставим. Успешный урок тоже. Только учитель в уроке отслеживает другие параметры: настроение учеников, степень их заинтересованности, уровень понимания... Учитель не имеет «термометра настроения» или «высотомера понимания», но зато у него есть свой набор приемов, позволяющих четко сориентироваться в обстановке. </w:t>
      </w:r>
      <w:r w:rsidRPr="00FB5248">
        <w:rPr>
          <w:rFonts w:ascii="Times New Roman" w:hAnsi="Times New Roman" w:cs="Times New Roman"/>
          <w:sz w:val="24"/>
          <w:szCs w:val="24"/>
        </w:rPr>
        <w:tab/>
        <w:t>Принцип идеальности (высокого КПД)</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Идеальность — одно из ключевых понятий теории решения изобретательских задач (ТРИЗ). Психоаналитикам знаком принцип удовольствия, экономистам — принцип рентабельности, инженерам — принцип повышения коэффициента полезного действия (КПД). Суть всех этих принципов едина. Любое наше действие характеризуется не только получаемой от него пользой, но и затратами — затратами сил, нервов, времени, денег... Идеальность действия (или, если хотите, его КПД) тем выше, чем больше польза и чем меньше затраты. В применении к педагогической технике это означает, что некоторые приемы и технологии были отброшены, несмотря на их полезность. Отброшены из-за низкой идеальности, то есть либо слишком много сил учителя они требовали для своего воплощения, либо слишком редких качеств. Наш идеал — чтобы учитель не уставал, не вырабатывался при самой высокой эффективности своего труда! Наверное, наш идеал, как и всякий другой идеал, недостижим. Но стремиться к нему полезно.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ФОРМУЛИРОВКА: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максимально использовать возможности, знания, интересы самих учащихся с целью повышения результативности и уменьшения затрат в процессе образования.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Чем больше активность, самоорганизация учеников, тем выше идеальность обучающего или управляющего действия. Если мы грамотно согласуем содержание и формы обучения с интересами школьников, то они тогда САМИ будут стремиться узнать: а что же дальше? Согласуем темп, ритм и сложность обучения с возможностями учеников — и тогда они почувствуют свою успешность и САМИ захотят ее подкрепить. А еще принцип </w:t>
      </w:r>
      <w:r w:rsidRPr="00FB5248">
        <w:rPr>
          <w:rFonts w:ascii="Times New Roman" w:hAnsi="Times New Roman" w:cs="Times New Roman"/>
          <w:sz w:val="24"/>
          <w:szCs w:val="24"/>
        </w:rPr>
        <w:lastRenderedPageBreak/>
        <w:t xml:space="preserve">предполагает активное вовлечение учеников в управление своим коллективом, и тогда они САМИ обучают друг друга.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 последнее. Однажды Джейн Поли, ведущая программы новостей одного из телеканалов США, сказала: «Хорошо организованная жизнь — это как сетка для страховки. Благодаря ей вы можете выделывать высоко на проволоке более сложные трюки». Сетка, сеть — образ, с которого мы начали. Приемы педагогической техники — сеть. А результат — хорошо организованный труд учителя, хорошо организованный класс, хорошо организованные знания.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 уже обратили внимание, что каждому принципу педагогической техники соответствует свой знак. Далее в книге набор таких знаков после названия каждого из приемов показывает, какие именно принципы технологически поддерживает, воплощает данный прием.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ДИДАКТИКА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Повышение интереса к учебному материалу</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Удивляй!</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Хорошо известно, что ничто так не привлекает внимания и не стимулирует работу ума, как удивительное.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учитель находит такой угол зрения, при котором даже обыденное становится удивительным.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ПРИРОДОВЕДЕНИЕ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Тема: «Вода».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 я сразу заставляю ребят удивиться.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Однажды, — говорю я, — в одной африканской школе ребятам читали рассказ об удивительной стране, в которой люди ходят по воде! И самое интересное, что это был правдивый рассказ! (У некоторых ребят при этом глаза на лоб лезут.) А теперь посмотрите в окно! Разве мы с вами не ходим по воде? (Дело происходит зимой, за окном снег.) Мы так привыкли к воде, что не замечаем, а часто и не знаем ее удивительных свойств.</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НАЧАЛЬНАЯ ШКОЛА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Введение в «Натуральные числа».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Дети, назовите самое большое число! — Дети после ряда попыток и рассуждений с удивлением обнаруживают, что это сделать невозможно.</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МАТЕМАТИКА В НАЧАЛЬНОЙ ШКОЛЕ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Дети с трудом запоминают состав числа 9. Что 4 и 4 это 8 или 5 и 5 это 10, легко запоминают. А 4 и 5 — плохо... Тогда я дала каждому по 9 счетных палочек в руки и предложила разложить их так, чтобы в каждой руке было поровну. Для многих открытием стало, что этого сделать не удается. И сами пришли к выводу, что поровну разделить нельзя, а на 4 и 5 можно. Вот теперь усвоили этот факт отлично!</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БИОЛОГИЯ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Вам известно, что сова-неясыть питается мышами-</w:t>
      </w:r>
      <w:proofErr w:type="spellStart"/>
      <w:r w:rsidRPr="00FB5248">
        <w:rPr>
          <w:rFonts w:ascii="Times New Roman" w:hAnsi="Times New Roman" w:cs="Times New Roman"/>
          <w:sz w:val="24"/>
          <w:szCs w:val="24"/>
        </w:rPr>
        <w:t>зерноедами</w:t>
      </w:r>
      <w:proofErr w:type="spellEnd"/>
      <w:r w:rsidRPr="00FB5248">
        <w:rPr>
          <w:rFonts w:ascii="Times New Roman" w:hAnsi="Times New Roman" w:cs="Times New Roman"/>
          <w:sz w:val="24"/>
          <w:szCs w:val="24"/>
        </w:rPr>
        <w:t>. Весит сова около 250 г. Как вы думаете, сколько зерна она способна сохранить за свою жизнь? (Ученики высказывают свои догадки: обычно от 10 до 100 кг.) Так вот, одна сова за жизнь сохраняет 50 тонн зерна! Сова в среднем живет 50 лет, съедает в год тысячу мышей, каждая из которых истребляет в год 1 кг зерна.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ГЕОМЕТРИЯ, 7 КЛАСС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Учитель предложил ученикам начертить треугольник, измерить его углы при помощи транспортира и вычислить их сумму. В результате у всех получились разные данные. Это </w:t>
      </w:r>
      <w:r w:rsidRPr="00FB5248">
        <w:rPr>
          <w:rFonts w:ascii="Times New Roman" w:hAnsi="Times New Roman" w:cs="Times New Roman"/>
          <w:sz w:val="24"/>
          <w:szCs w:val="24"/>
        </w:rPr>
        <w:lastRenderedPageBreak/>
        <w:t>произвело на класс большое впечатление, и больше уже ни у кого не возникало сомнений в необходимости доказывать теоремы.</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ИСТОРИЯ, 11 КЛАСС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СССР в 20-30-е годы. Великая Отечественная война.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Вы уже изучали роман М. Булгакова «Мастер и Маргарита». Воланд — какой он? Зло наказывает зло?</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«...Желая зло, творит одно лишь благо» («Фауст»). А знаете ли вы, что в образе Воланда Булгаков зашифровал свое понимание исторической роли Сталина?.. (Утверждение литературного критика В. Котова со ссылкой на признание самого Булгакова.)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Иногда удивительное не просто привлекает внимание «здесь и сейчас», но и удерживает интерес в течение длительного отрезка времени. Добиться этого помогает следующий прием: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Отсроченная отгадка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 1:</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 начале урока учитель дает загадку (удивительный факт), отгадка к которой (ключик для понимания) будет открыта на уроке при работе над новым материалом.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 2:</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загадку (удивительный факт) дать в конце урока, чтобы начать с нее следующее занятие.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—Я расскажу вам правдивую и удивительную историю! — Такими словами автор начал изучение новой темы в кружке ТРИЗ. — В 1896 году в Екатеринбурге один крестьянин построил большой бревенчатый дом. Потом обставил его деревянной мебелью, обложил со всех сторон поленьями, облил керосином и поджег при большом стечении народа. В результате этой акции он значительно разбогател... К концу сегодняшнего занятия вы попробуете догадаться — что же все-таки произошло?</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(Не буду томить читателя: крестьянин изобрел противопожарный раствор. Пропитанное им дерево становилось негорючим. Построил и поджег дом он на торгово-промышленной выставке, сделав тем самым прекрасную рекламу своему изобретению. Попутно еще и выиграл несколько денежных пари у скептиков.)</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Читатель согласится, что такой вход в тему оказался эффективнее, чем традиционно-школьное: а теперь мы будем изучать новую важную тему «Горение и управление его интенсивностью».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БИОЛОГИЯ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На следующем уроке речь пойдет об очень опасном животном, — говорит учитель. — Как вы думаете — о каком? (Дети отвечают: тигр, акула, волк...) Нет, — продолжает учитель, — это животное не хищник. Но оно поставило под угрозу уничтожения многих животных целого континента. Оно повергло в тревогу и растерянность большое число людей. Это животное — ... Впрочем, не будем торопиться — продолжение следует...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На следующем уроке учитель откроет секрет: это животное — кролик. Да-да, вы не ослышались — кролик! (Далее идет речь об экологической катастрофе в Австралии, грызунах, их роли в биоценозе.)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ИСТОРИЯ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Вы уже рассказывали о тех бедствиях, которые несли людям Древней Руси княжеские усобицы и набеги кочевников. А какая от них была польза? Попробуйте ответить на этот вопрос к концу урока.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 результате анализа исторической ситуации ученики подвели итог: во-первых, грозная внешняя опасность привела восточных славян к пониманию необходимости государственного и этнического единства; во-вторых, частые военные столкновения и </w:t>
      </w:r>
      <w:r w:rsidRPr="00FB5248">
        <w:rPr>
          <w:rFonts w:ascii="Times New Roman" w:hAnsi="Times New Roman" w:cs="Times New Roman"/>
          <w:sz w:val="24"/>
          <w:szCs w:val="24"/>
        </w:rPr>
        <w:lastRenderedPageBreak/>
        <w:t>связанные с ними бедствия должны были подготовить славян к восприятию христианского мировоззрения.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Мне кажется, этот прием имеет недостаток. Далеко не всегда находятся яркие интригующие факты к конкретному уроку.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Да. Но их количество значительно возрастает у ведущих «Картотеку учителя».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И как же ее вести?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Об этом мы подробно поговорим в разделе «Организация труда учителя».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Замечательно! Но все же, что делать в ситуации: удивить хочется, да нечем?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В таком случае иногда выручает </w:t>
      </w:r>
      <w:proofErr w:type="spellStart"/>
      <w:r w:rsidRPr="00FB5248">
        <w:rPr>
          <w:rFonts w:ascii="Times New Roman" w:hAnsi="Times New Roman" w:cs="Times New Roman"/>
          <w:sz w:val="24"/>
          <w:szCs w:val="24"/>
        </w:rPr>
        <w:t>подприем</w:t>
      </w:r>
      <w:proofErr w:type="spellEnd"/>
      <w:r w:rsidRPr="00FB5248">
        <w:rPr>
          <w:rFonts w:ascii="Times New Roman" w:hAnsi="Times New Roman" w:cs="Times New Roman"/>
          <w:sz w:val="24"/>
          <w:szCs w:val="24"/>
        </w:rPr>
        <w:t xml:space="preserve"> «Фантастическая добавка».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Пресс-конференция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учитель намеренно неполно раскрывает тему, предложив школьникам задать </w:t>
      </w:r>
      <w:proofErr w:type="spellStart"/>
      <w:r w:rsidRPr="00FB5248">
        <w:rPr>
          <w:rFonts w:ascii="Times New Roman" w:hAnsi="Times New Roman" w:cs="Times New Roman"/>
          <w:sz w:val="24"/>
          <w:szCs w:val="24"/>
        </w:rPr>
        <w:t>дораскрывающие</w:t>
      </w:r>
      <w:proofErr w:type="spellEnd"/>
      <w:r w:rsidRPr="00FB5248">
        <w:rPr>
          <w:rFonts w:ascii="Times New Roman" w:hAnsi="Times New Roman" w:cs="Times New Roman"/>
          <w:sz w:val="24"/>
          <w:szCs w:val="24"/>
        </w:rPr>
        <w:t xml:space="preserve"> ее вопросы.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Попутно или в конце урока обсудите с ребятами, насколько удачными были их вопросы и полностью ли раскрыта тема. Противопоказано только одно — ругать за неудачный вопрос.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Заранее расскажите ученикам, что вопросы могут быть репродуктивными, расширяющими знания или развивающими его.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Репродуктивные вопросы неинтересны. Ответ на них — повторение уже известного.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Расширяющие знания вопросы позволяют узнать новое об изучаемом объекте, уточнить известное, но не претендуют на значительное усложнение знания.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Развивающие вопросы вскрывают суть, обобщают, содержат в себе исследовательское начало.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Рассказ учителя о терморегуляции животных:</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«Африканский слон имеет огромные уши. Удивительная величина их не случайна: это своеобразный холодильник животного. Уши слона пронизаны густой сетью кровеносных сосудов. Горячая кровь отдает свое тепло воздуху и возвращается в тело слона на несколько градусов холоднее. Чтобы увеличить поток отходящего от ушей воздуха, слон ими все время обмахивается...»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Репродуктивные вопросы: Зачем африканскому слону большие уши? Почему слон все время машет ушами? Почему уши слона пронизаны большим количеством кровеносных сосудов?</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Расширяющие вопросы: Какова площадь ушей слона? На сколько градусов остывает кровь в ушах? Какова нормальная температура крови слона?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Развивающие вопросы: У каких еще животных температура регулируется с помощью ушей? Какие другие способы остывания есть у животных? Почему бы слону просто не сидеть в воде, пока жарко? Что делает с ушами слон, когда ему холодно?</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Внимание: а что же делать после того, как вопросы составлены? Теперь их следует разбить на «кучки»: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вот те вопросы, на которые мы можем сейчас ответить, и сделаем это на уроке;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вот те, на которые можно найти ответ в литературе;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вот те, на которые ответ, возможно, не знает пока никто.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Дополнительно можно:</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провести конкурс на: самый интересный, самый сложный (проблемный), самый важный, самый оригинальный вопрос;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организовать попарный </w:t>
      </w:r>
      <w:proofErr w:type="spellStart"/>
      <w:r w:rsidRPr="00FB5248">
        <w:rPr>
          <w:rFonts w:ascii="Times New Roman" w:hAnsi="Times New Roman" w:cs="Times New Roman"/>
          <w:sz w:val="24"/>
          <w:szCs w:val="24"/>
        </w:rPr>
        <w:t>взаимоопрос</w:t>
      </w:r>
      <w:proofErr w:type="spellEnd"/>
      <w:r w:rsidRPr="00FB5248">
        <w:rPr>
          <w:rFonts w:ascii="Times New Roman" w:hAnsi="Times New Roman" w:cs="Times New Roman"/>
          <w:sz w:val="24"/>
          <w:szCs w:val="24"/>
        </w:rPr>
        <w:t xml:space="preserve"> учеников по наработанным ими вопросам;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использовать некоторые вопросы как темы будущих докладов учащихся.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Учтем, что далеко не всегда, особенно в гуманитарных знаниях, существует вообще контрольный ответ на развивающий вопрос. В таких случаях ответом может быть только собственное мнение ученика или учителя.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Какие есть рекомендации для выбора темы пресс-конференции?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Содержание должно быть ярким, интересным для ребят. Например, я проводил на уроке физики пресс-конференцию на тему «Искровой разряд».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Алгоритм такой: сначала 5-7 минут введение, из которого учащиеся узнали несколько удивительных фактов, в том числе то, что молния — тоже искра (см. прием «Удивляй!»). Потом 1 минуту ребята думали над вопросами, 3-4 минуты на задавание вопросов, несколько минуток на их классификацию по «кучкам» с краткими комментариями. Попутно добавил несколько штук, которые, на мой взгляд, ученики «прозевали». Затем продолжил объяснение с опорой на наработанные вопросы.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Я воспитатель д/с. Что делать, если я подозреваю, что дети не смогут задавать вопросы — не та у них пока подготовка?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В этом случае проведите предварительную подготовку. Например, вы рассказываете им о животных Африки. Попробуйте раскрывать эту тему, задавая как бы самой себе вопросы и отвечая на них. А потом проведите пресс-конференцию на тему «Животные Австралии».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Я учитель иностранного языка. Хорошо бы использовать этот прием при изучении темы «Семья». Но не рассказывать же о своей семье?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Но вы ведь можете давать пресс-конференцию от имени любого интересного для ребят человека — будь то популярный артист или рок-музыкант.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Можно даже вести разговор от имени семьи животных, например львов (добавление учителя биологии).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Конечно. Или ввести игровой сюжет: пресс-конференцию неизвестного героя, «маски», по ответам которой можно ее «рассекретить».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Бывает на уроке и так, что ученикам необходимо поработать с текстом учебника самостоятельно. Эту форму работы тоже можно сделать более интересной и эффективной, применив прием «Вопрос к тексту».</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Повторение пройденного на уроке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Самый непродуктивный, утомительный и — увы! — распространенный способ повторения — традиционно-репродуктивный. Когда высшей учебной доблестью становится дословное повторение вслед за учителем или книгой.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Мы будем говорить о другом повторении — активном и развивающем. Главный принцип такого повторения — переход от репродукции к деятельности по применению и изменению полученного знания.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Своя опора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ученик составляет собственный опорный конспект по новому материалу.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Конечно, этот прием уместен в тех случаях, когда учитель сам применяет подобные конспекты и учит пользоваться ими учеников. Как ослабленный вариант приема можно рекомендовать составление развернутого плана ответа (как на экзамене).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Замечательно, если ученики успеют объяснить друг другу свои опорные конспекты, хотя бы частично. И не беда, если их опорные конспекты почти не отличаются друг от друга.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Вариант: ученики обмениваются опорными конспектами и проговаривают тему по соседскому опорному конспекту. (Преподаватель и разработчик ТРИЗ-методик из </w:t>
      </w:r>
      <w:proofErr w:type="spellStart"/>
      <w:r w:rsidRPr="00FB5248">
        <w:rPr>
          <w:rFonts w:ascii="Times New Roman" w:hAnsi="Times New Roman" w:cs="Times New Roman"/>
          <w:sz w:val="24"/>
          <w:szCs w:val="24"/>
        </w:rPr>
        <w:t>Ростова</w:t>
      </w:r>
      <w:proofErr w:type="spellEnd"/>
      <w:r w:rsidRPr="00FB5248">
        <w:rPr>
          <w:rFonts w:ascii="Times New Roman" w:hAnsi="Times New Roman" w:cs="Times New Roman"/>
          <w:sz w:val="24"/>
          <w:szCs w:val="24"/>
        </w:rPr>
        <w:t xml:space="preserve">-на-Дону Сергей Сычев советует опоры переименовать в шпаргалки. И провести урок «Виды шпаргалок и приемы их составления», а под этим «соусом» рассказать, как использовать опорные конспекты.)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Повторяем с контролем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ученики составляют серию контрольных вопросов к изученному на уроке материалу.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Затем одни ученики задают свои вопросы, другие по вызову учителя или спрашивающего одноклассника на них отвечают. Постепенно приучайте учеников к тому, чтобы система вопросов полностью перекрывала учебный материал.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Вариант: ученики попарно отвечают на вопросы друг друга.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Повторяем с расширением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ученики составляют серию вопросов, дополняющих знания по новому материалу.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 этом совсем не обязательно, чтобы учитель на них отвечал! Пусть некоторые из них (или даже все они) останутся как открытые проблемы данной темы. Этот прием по технологии подобен «Пресс-конференции» (см. стр. 16), но имеет другие цели.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Свои примеры</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ученики подготавливают свои примеры к новому материалу.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Возможно также сочинение своих задач, выдвижение идей по применению изученного материала и др.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ГЕОГРАФИЯ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Тема урока: «Экологические проблемы». Класс разбит на три группы. Ученики каждой группы получают свое задание: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1. Перечислите экологические проблемы нашего города.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2. Предложите идеи, как сделать город экологически более чистым.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3. Перечислите известные вам экологические проблемы, о которых мы не говорили на этом уроке.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МАТЕМАТИКА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Учитель: — Итак, мы уже умеем находить площадь поверхности и объем пирамиды. А теперь каждый из вас придумает задачу, при решении которой понадобится это умение.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НАЧАЛЬНАЯ ШКОЛА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Тема урока: «Разделительный твердый знак». Накануне урока по этой теме дети получают домашнее задание: найти в орфографическом словаре и выписать в тетрадь слова с разделительным твердым знаком. На уроке учитель спрашивает: на каких буквах надо было открыть словарь, чтобы найти нужные слова? (Так как разделительный знак пишется после приставок, то надо было смотреть словарь не подряд, а на буквах Б, В, И, О, П, Р, С, с которых начинаются приставки). Конечно, было выписано много слов, соответствующих заданию, но выяснилось, что значение некоторых детям непонятно. В дальнейшем на уроках учитель пояснит эти слова, расширяя активный словарь учащихся.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Повторение изученных ранее тем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На третий год педагогической работы я впервые начал преподавание в классе с углубленным изучением физики. Такой класс в ту пору был единственный в городе, и ребята подобрались крепкие. Когда в марте нам объявили, что будет проведена стандартная министерская контрольная, я не придал этому никакого значения. Что стоит порешать стандартные задачки моим «олимпийцам»? Однако результаты оказались ошеломляющими. До сих пор стыдно вспоминать...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Все объяснилось просто: мои ученики прекрасно решали задачи на последнюю изученную тему. И совершенно не помнили ни формул, ни понятий, пройденных в начале учебного года. А содержание контрольной было построено как раз на давно пройденных темах.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Тогда я впервые понял то, что знает любой опытный преподаватель: глубокое усвоение материала требует неоднократного возвращения к нему и рассмотрения в разных связках и контекстах.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Приемы повторения тем частично совпадают с приемами повторения на уроках. Но есть и некоторая специфика.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Пересечение тем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ученики подбирают (или придумывают) свои примеры, задачи, гипотезы, идеи, вопросы, связывающие последний изученный материал с любой ранее изученной темой, указанной учителем.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Прием хорош тем, что повторение предыдущего, сколь угодно давно изученного материала происходит без отрыва от сегодняшнего, к тому же такое пересечение позволяет каждый раз посмотреть на свои знания немного под другим углом зрения.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ФИЗИКА, 8 КЛАСС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При изучении темы «Сопротивление проводников» несколько учеников получили задание сочинить задачу, объединяющую последнюю тему с изученной ранее темой «Плавление вещества». Ученик Виктор К. предложил такое условие: какое количество тепла необходимо для расплавления медного провода, длина которого 10 м, а сопротивление R=0,017 Ом. Температура провода 0°С.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Потом задача Виктора была предложена всему классу.</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РУССКИЙ ЯЗЫК</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Найдите несколько сложносочиненных предложений в изучаемом на уроках литературы произведении.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Привлечение и повторение старых знаний при освоении нового материала может принимать форму сравнения, сопоставления или противопоставления.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ЛИТЕРАТУРА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Отец Чичикова учил Павлушу беречь и копить копейку. А чему учил отец Молчалина? А как напутствовал отец Петра Гринева?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Подготовка к докладу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Доклад позволяет приобщить ученика к самостоятельной работе, научить его говорить перед аудиторией, что является жизненно полезным навыком для любого взрослого человека. Подготовка и чтение доклада ставят ученика на место учителя, наглядно демонстрируют некоторые особенности и трудности преподавательской работы.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подготовку учеников к чтению докладов провести в несколько этапов.</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Технология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Первый этап. КАРТА СООБЩЕНИЯ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первом этапе целесообразно ограничиться короткими сообщениями не более 4 минут. Темой такого сообщения может быть аннотация на книгу или статью, рассказ об интересном факте и т. п.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Главная цель первого этапа — научить составлять и пользоваться «картой сообщения», которая включает в себя первую и последнюю фразы сообщения плюс опорный сигнал (или план) остального текста.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Первая и последняя фраза должны быть выучены наизусть! Почему? Да потому, что это типичные места сбоя речи. Кто не слышал этих «ну...», с которых начинают часто свою речь не только ученики, но и многоопытные лекторы? Задача первой фразы — заинтересовать слушателей, привлечь внимание.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Завершать сообщение можно стандартной фразой типа: «Я закончил доклад и передаю слово (учителю, соученику)» или «На этом доклад закончен, и я готов ответить на вопросы».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Ученица 7 класса Алина Р. готовила сообщение на уроке биологии. Начать его она собиралась так: «Ну, я буду рассказывать о страусах». После ознакомления с технологией подготовки доклада первая фраза стала звучать намного интереснее: «Знаете ли вы, что есть птицы, выполняющие работу почтальонов? Нет, не у нас в городе, 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Второй этап. ОТРАБОТКА РЕГЛАМЕНТА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Этот этап отличается от предыдущего только тем, что учитель, предварительно предупредив учеников, начинает строго следить за временем. Если было договорено, что сообщение займет 3 минуты, то ученик обязан попасть в этот интервал + 20 секунд. Цель этапа — научить детей «чувствовать время». На этом этапе удобно использовать таймер или, еще лучше, песочные часы.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Третий этап. ДОКЛАД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Доклад отличается от сообщения большим объемом. Оптимальное время доклада — 5-7 минут. Если тема «не вмещается» в это время, доклад лучше дробить. Например, один ученик докладывает о биографии ученого, другой — о его научных достижениях.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Четвертый этап. ДОКЛАД С ЗАТРУДНЕНИЯМИ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Внимание! Этот этап не является обязательным. Суть его в том, что ученик проходит усложненный тренинг, позволяющий в будущем легко адаптироваться в реальной (не учебной) обстановке.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этом этапе репетируется выход из затруднительного положения в середине речи, когда докладчик сбился с мысли, оговорился и т. п. Для этого также заранее отрабатываются стандартные фразы типа: «Извините, я продолжу» или «Простите, я оговорился»...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Иногда целесообразно специально закладывать такие сбои при подготовке («Вот это слово ты произнесешь так, а потом поправишься...»), особенно для стесняющихся учеников. При этом можно заранее сообщить классу, что докладчик </w:t>
      </w:r>
      <w:proofErr w:type="spellStart"/>
      <w:r w:rsidRPr="00FB5248">
        <w:rPr>
          <w:rFonts w:ascii="Times New Roman" w:hAnsi="Times New Roman" w:cs="Times New Roman"/>
          <w:sz w:val="24"/>
          <w:szCs w:val="24"/>
        </w:rPr>
        <w:t>запланированно</w:t>
      </w:r>
      <w:proofErr w:type="spellEnd"/>
      <w:r w:rsidRPr="00FB5248">
        <w:rPr>
          <w:rFonts w:ascii="Times New Roman" w:hAnsi="Times New Roman" w:cs="Times New Roman"/>
          <w:sz w:val="24"/>
          <w:szCs w:val="24"/>
        </w:rPr>
        <w:t xml:space="preserve"> собьется, и попросить поддержать его мимикой и жестами.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Затруднение 1. За 5 минут до доклада ученик получает карточку, на которой написано несколько слов, никак не связанных с текстом доклада. Например: светоносный, семипудовый, невообразимый. Эти слова ученик должен встроить в доклад.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Затруднение 2. То же самое, только вместо слов ученик получает пословицу, афоризм или крылатое выражение.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Тренировки с затруднениями 1 и 2 подготавливают к использованию импровизации, что всегда отличает сильных лекторов.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Затруднение 3. Докладчика во время его речи сбивают вопросом. Он должен спокойно и аргументированно отреагировать и связно продолжить свою речь.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Затруднение 4. Во время доклада «штатный хулиган» издает мешающий звук. Например, шуршит бумагой. Нужно спокойно продолжать речь. Кстати, после такого опыта ученики начинают прекрасно понимать, каково работать в подобных условиях учителю.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Работа по данной технологии требует некоторых затрат сил и времени. Но зато потом она сторицей окупается.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 серьезной подготовке, особенно на факультативе или уроках риторики, полезно проводить конкурсные доклады на сходные темы. После любого доклада (не обязательно конкурсного) оценивать его по заранее выбранным критериям. Можно обойтись и без критериев, но с комментариями.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Педагогические технологии, подобные этой, нужны, когда мы хотим научить учеников (подчеркиваю, не отдельных, способных — а практически всех) любому сложному умению. Например, писать сочинения или самостоятельно выполнять лабораторную работу.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ОТКРЫТАЯ ПРОБЛЕМА: в дополнение к этой технологии было бы полезно составить перечень типовых ситуаций, в которых целесообразно использовать доклады учащихся. Не исключено, что проявятся специфика разных учебных предметов, возрастные особенности. Мне кажется, что это хорошая тема для исследования.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Коллективная учебная деятельность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УМЕЕМ ЛИ?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 что зачастую превращается совместное творчество группы взрослых людей? Кто не знает ответа на этот вопрос — пусть включит телевизор. И посмотрит заседание депутатов Верховного Совета. И что же он увидит? А увидит он: неумение слушать и слышать коллег; неумение спорить тактично; агрессивную реакцию на критику...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же мешает взрослым дядям и тетям? (О политических разногласиях мы не говорим.) Да ведь они просто не умеют работать коллективно! Ну, не учили их, не было принято... И учить поздновато. А мы давайте сделаем то, что можем, — научим детей коллективному сотворчеству, решению задач сообща.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ФАКТОР УСПЕХА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больше всего влияет на успеваемость? Квалификация учителя? Затраты на обучение? Уровень развития одноклассников? Или, скажем, количество книг в школьной библиотеке? Как бы ответили на этот вопрос вы?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Результаты грандиозного исследования американского социолога </w:t>
      </w:r>
      <w:proofErr w:type="spellStart"/>
      <w:r w:rsidRPr="00FB5248">
        <w:rPr>
          <w:rFonts w:ascii="Times New Roman" w:hAnsi="Times New Roman" w:cs="Times New Roman"/>
          <w:sz w:val="24"/>
          <w:szCs w:val="24"/>
        </w:rPr>
        <w:t>Коумена</w:t>
      </w:r>
      <w:proofErr w:type="spellEnd"/>
      <w:r w:rsidRPr="00FB5248">
        <w:rPr>
          <w:rFonts w:ascii="Times New Roman" w:hAnsi="Times New Roman" w:cs="Times New Roman"/>
          <w:sz w:val="24"/>
          <w:szCs w:val="24"/>
        </w:rPr>
        <w:t xml:space="preserve"> Джеймса оказались однозначными. Все важно: и квалификация учителя, и оборудование кабинетов... Но больше всего — класс! Развитие товарищей по классу, их успеваемость и жизненные планы по большому счету важнее, чем затраты средств на одного учащегося, число учеников в классе, количество книг в библиотеке и даже квалификация учителя.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умело организованном коллективе каждый работает на каждого. Дело учителя за «малым» — помочь классу умело организоваться на своих уроках. Наверное, в этом и кроется секрет лучших учителей, умеющих СОЗДАТЬ КЛАСС.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СТАРОЕ СТАНОВИТСЯ НОВЫМ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Многие уже знакомые нам гаммы педагогической партитуры звучат иначе при переходе от соло к ансамблю. Речь идет о работе в группах. Группа может быть от 2 до 12 учеников. Впрочем, верхняя граница весьма условна. Но для большинства форм предлагаемой групповой работы оптимальна группа из 4 учащихся.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Организация работы в группах</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СХЕМА 1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группы получают одно и то же задание.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зависимости от типа задания результат работы группы может быть или просто сдан на проверку учителю, или спикер одной из групп раскрывает результаты работы, а другие ученики его дополняют или опровергают.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НАЧАЛЬНАЯ ШКОЛА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Урок природоведения в 3 классе по теме «Явления природы». В конце урока класс разбивается на группы. Каждая группа придумывает загадку про явление природы, пользуясь опорными схемами по методике сочинения загадок А. А. Нестеренко.</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Вот загадки, которые сочинили дети: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Холодный, но не мороженое; мокрый, но не рыба; долгожданный, но не каникулы; грибной, но не суп. (Дождь)</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Поливает, но не лейка; капает, но не сосулька; идет, но не человек. (Дождь)</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Сверкает, но не алмаз; ударяет, но не ток; пугает, но не привидение. (Молния)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Интересный эффект получается, когда результаты работы групп противоречат друг другу. Ребята в таких случаях «заводятся», и учитель на острие их заинтересованности строит проблемную беседу по разрешению создавшегося противоречия.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ФИЗИКА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Ученики еще не знакомы с понятием «плотность». Группам раздаются куски пластилина с указанием измерить массу и объем как можно точнее. У каждой группы — свой кусок, отличающийся величиной. По мере выполнения работы группы заносят результат в таблицу. Всегда находятся группы, допустившие ошибки. Поэтому таблица выглядит примерно так: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r w:rsidRPr="00FB5248">
        <w:rPr>
          <w:rFonts w:ascii="Times New Roman" w:hAnsi="Times New Roman" w:cs="Times New Roman"/>
          <w:sz w:val="24"/>
          <w:szCs w:val="24"/>
        </w:rPr>
        <w:tab/>
        <w:t>1</w:t>
      </w:r>
      <w:r w:rsidRPr="00FB5248">
        <w:rPr>
          <w:rFonts w:ascii="Times New Roman" w:hAnsi="Times New Roman" w:cs="Times New Roman"/>
          <w:sz w:val="24"/>
          <w:szCs w:val="24"/>
        </w:rPr>
        <w:tab/>
        <w:t>2</w:t>
      </w:r>
      <w:r w:rsidRPr="00FB5248">
        <w:rPr>
          <w:rFonts w:ascii="Times New Roman" w:hAnsi="Times New Roman" w:cs="Times New Roman"/>
          <w:sz w:val="24"/>
          <w:szCs w:val="24"/>
        </w:rPr>
        <w:tab/>
        <w:t>3</w:t>
      </w:r>
      <w:r w:rsidRPr="00FB5248">
        <w:rPr>
          <w:rFonts w:ascii="Times New Roman" w:hAnsi="Times New Roman" w:cs="Times New Roman"/>
          <w:sz w:val="24"/>
          <w:szCs w:val="24"/>
        </w:rPr>
        <w:tab/>
        <w:t>4</w:t>
      </w:r>
      <w:r w:rsidRPr="00FB5248">
        <w:rPr>
          <w:rFonts w:ascii="Times New Roman" w:hAnsi="Times New Roman" w:cs="Times New Roman"/>
          <w:sz w:val="24"/>
          <w:szCs w:val="24"/>
        </w:rPr>
        <w:tab/>
        <w:t>5</w:t>
      </w:r>
      <w:r w:rsidRPr="00FB5248">
        <w:rPr>
          <w:rFonts w:ascii="Times New Roman" w:hAnsi="Times New Roman" w:cs="Times New Roman"/>
          <w:sz w:val="24"/>
          <w:szCs w:val="24"/>
        </w:rPr>
        <w:tab/>
        <w:t>6</w:t>
      </w:r>
      <w:r w:rsidRPr="00FB5248">
        <w:rPr>
          <w:rFonts w:ascii="Times New Roman" w:hAnsi="Times New Roman" w:cs="Times New Roman"/>
          <w:sz w:val="24"/>
          <w:szCs w:val="24"/>
        </w:rPr>
        <w:tab/>
        <w:t>7</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Масса в граммах</w:t>
      </w:r>
      <w:r w:rsidRPr="00FB5248">
        <w:rPr>
          <w:rFonts w:ascii="Times New Roman" w:hAnsi="Times New Roman" w:cs="Times New Roman"/>
          <w:sz w:val="24"/>
          <w:szCs w:val="24"/>
        </w:rPr>
        <w:tab/>
        <w:t>22</w:t>
      </w:r>
      <w:r w:rsidRPr="00FB5248">
        <w:rPr>
          <w:rFonts w:ascii="Times New Roman" w:hAnsi="Times New Roman" w:cs="Times New Roman"/>
          <w:sz w:val="24"/>
          <w:szCs w:val="24"/>
        </w:rPr>
        <w:tab/>
        <w:t>42</w:t>
      </w:r>
      <w:r w:rsidRPr="00FB5248">
        <w:rPr>
          <w:rFonts w:ascii="Times New Roman" w:hAnsi="Times New Roman" w:cs="Times New Roman"/>
          <w:sz w:val="24"/>
          <w:szCs w:val="24"/>
        </w:rPr>
        <w:tab/>
        <w:t>90</w:t>
      </w:r>
      <w:r w:rsidRPr="00FB5248">
        <w:rPr>
          <w:rFonts w:ascii="Times New Roman" w:hAnsi="Times New Roman" w:cs="Times New Roman"/>
          <w:sz w:val="24"/>
          <w:szCs w:val="24"/>
        </w:rPr>
        <w:tab/>
        <w:t>50</w:t>
      </w:r>
      <w:r w:rsidRPr="00FB5248">
        <w:rPr>
          <w:rFonts w:ascii="Times New Roman" w:hAnsi="Times New Roman" w:cs="Times New Roman"/>
          <w:sz w:val="24"/>
          <w:szCs w:val="24"/>
        </w:rPr>
        <w:tab/>
        <w:t>150</w:t>
      </w:r>
      <w:r w:rsidRPr="00FB5248">
        <w:rPr>
          <w:rFonts w:ascii="Times New Roman" w:hAnsi="Times New Roman" w:cs="Times New Roman"/>
          <w:sz w:val="24"/>
          <w:szCs w:val="24"/>
        </w:rPr>
        <w:tab/>
        <w:t>74</w:t>
      </w:r>
      <w:r w:rsidRPr="00FB5248">
        <w:rPr>
          <w:rFonts w:ascii="Times New Roman" w:hAnsi="Times New Roman" w:cs="Times New Roman"/>
          <w:sz w:val="24"/>
          <w:szCs w:val="24"/>
        </w:rPr>
        <w:tab/>
        <w:t>55</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Объем в миллилитрах</w:t>
      </w:r>
      <w:r w:rsidRPr="00FB5248">
        <w:rPr>
          <w:rFonts w:ascii="Times New Roman" w:hAnsi="Times New Roman" w:cs="Times New Roman"/>
          <w:sz w:val="24"/>
          <w:szCs w:val="24"/>
        </w:rPr>
        <w:tab/>
        <w:t>15</w:t>
      </w:r>
      <w:r w:rsidRPr="00FB5248">
        <w:rPr>
          <w:rFonts w:ascii="Times New Roman" w:hAnsi="Times New Roman" w:cs="Times New Roman"/>
          <w:sz w:val="24"/>
          <w:szCs w:val="24"/>
        </w:rPr>
        <w:tab/>
        <w:t>30</w:t>
      </w:r>
      <w:r w:rsidRPr="00FB5248">
        <w:rPr>
          <w:rFonts w:ascii="Times New Roman" w:hAnsi="Times New Roman" w:cs="Times New Roman"/>
          <w:sz w:val="24"/>
          <w:szCs w:val="24"/>
        </w:rPr>
        <w:tab/>
        <w:t>150</w:t>
      </w:r>
      <w:r w:rsidRPr="00FB5248">
        <w:rPr>
          <w:rFonts w:ascii="Times New Roman" w:hAnsi="Times New Roman" w:cs="Times New Roman"/>
          <w:sz w:val="24"/>
          <w:szCs w:val="24"/>
        </w:rPr>
        <w:tab/>
        <w:t>35</w:t>
      </w:r>
      <w:r w:rsidRPr="00FB5248">
        <w:rPr>
          <w:rFonts w:ascii="Times New Roman" w:hAnsi="Times New Roman" w:cs="Times New Roman"/>
          <w:sz w:val="24"/>
          <w:szCs w:val="24"/>
        </w:rPr>
        <w:tab/>
        <w:t>100</w:t>
      </w:r>
      <w:r w:rsidRPr="00FB5248">
        <w:rPr>
          <w:rFonts w:ascii="Times New Roman" w:hAnsi="Times New Roman" w:cs="Times New Roman"/>
          <w:sz w:val="24"/>
          <w:szCs w:val="24"/>
        </w:rPr>
        <w:tab/>
        <w:t>53</w:t>
      </w:r>
      <w:r w:rsidRPr="00FB5248">
        <w:rPr>
          <w:rFonts w:ascii="Times New Roman" w:hAnsi="Times New Roman" w:cs="Times New Roman"/>
          <w:sz w:val="24"/>
          <w:szCs w:val="24"/>
        </w:rPr>
        <w:tab/>
        <w:t>25</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Учитель: — Вот общая таблица результатов. Посмотрите на нее внимательно. Какие можно сделать выводы? Можно ли, не перепроверяя все измерения, определить, кто ошибся?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 обсуждение включаются все. Через некоторое время озарение: у всех первая цифра больше второй, а у третьей группы меньше! А нельзя ли найти более точное соотношение между цифрами? Группы работают: прибавляют, отнимают, делят... Наконец, возникает смутная догадка: масса, деленная на объем, дает число, примерно одинаковое почти у всех групп. Проверка показывает, что это соотношение отличается сильно только у третьей и седьмой групп. Эти группы проделывают опыт повторно и убеждаются, что и их пластилин подчиняется тому же соотношению. Вот теперь учитель и вводит понятие «плотность». Теперь оно будет осознано как научное понятие, а не просто величина, зачем-то выдуманная умными дяденьками...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СХЕМА 2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группы получают разные задания.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Тогда группы (или их спикеры) отчитываются перед классом. Или, поочередно меняясь, спикеры по кругу обходят все группы и работают с каждой.</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МАТЕМАТИКА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Одна группа готовит опорный сигнал с докладом по теме повторения. Другая готовит разбор нескольких задач по этой же теме. Третья и четвертая заняты подобным же образом, но по другой теме. По завершении работы спикеры каждой группы обходят по очереди остальные группы с докладами. Таким образом, на одном уроке повторяется несколько тем разными способами.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ИНОСТРАННЫЙ ЯЗЫК</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Каждая группа получает маленький рассказик, который должна перевести и инсценировать.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СХЕМА 3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группы получают разные, но работающие на общий результат задания.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ГЕОГРАФИЯ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Группы получают разные карты Южной Америки: политическую, физическую, климатическую... Каждая группа по условным обозначениям на карте строит свой рассказ об особенностях континента. В результате складывается общее представление о Южной Америке.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ФИЗИКА, ЕСТЕСТВОЗНАНИЕ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Каждая группа определяет плотность какого-либо минерала, после чего результаты сводятся на доске в единую таблицу. Психологический </w:t>
      </w:r>
      <w:proofErr w:type="spellStart"/>
      <w:r w:rsidRPr="00FB5248">
        <w:rPr>
          <w:rFonts w:ascii="Times New Roman" w:hAnsi="Times New Roman" w:cs="Times New Roman"/>
          <w:sz w:val="24"/>
          <w:szCs w:val="24"/>
        </w:rPr>
        <w:t>сверхэффект</w:t>
      </w:r>
      <w:proofErr w:type="spellEnd"/>
      <w:r w:rsidRPr="00FB5248">
        <w:rPr>
          <w:rFonts w:ascii="Times New Roman" w:hAnsi="Times New Roman" w:cs="Times New Roman"/>
          <w:sz w:val="24"/>
          <w:szCs w:val="24"/>
        </w:rPr>
        <w:t>: ребята очень гордятся, когда результат их работы оказывается нужным всему классу. А учитель использует это и не раз еще обратится к полученной таблице.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Можете ли вы точнее указать число учеников в группе?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Поверьте, этого не нужно делать. Как только вы получите небольшой опыт, вопрос отпадет. Вы будете чувствовать, как именно лучше разбить на группы данный класс для конкретной работы.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Лови ошибку!</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Читатель помнит: этот прием уже был описан на стр. 13. Но теперь технология его использования изменилась.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ребята ищут ошибку группой, спорят, совещаются...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Придя к определенному мнению, группа выбирает спикера. Спикер передает результаты учителю или оглашает задание и результат его решения перед всем классом.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Чтобы обсуждение не затянулось, заранее определите на него время.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РУССКИЙ ИЛИ ИНОСТРАННЫЙ ЯЗЫК</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Учитель дает несколько грамматических (синтаксических или др.) правил. Одно или несколько из них — неверны. Найти и доказать ошибочность.</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ЛИТЕРАТУРА, ИСТОРИЯ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Ученики получают серию цитат со ссылкой на авторов. Определяют, в каком случае цитата не могла принадлежать данному автору. Доказывают свое мнение.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МАТЕМАТИКА, ФИЗИКА, ХИМИЯ, БИОЛОГИЯ...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Учитель дает серию формул или формулировок, среди которых есть как правильные, так и неправильные. Задача группы — найти неправильные, доказать их неверность и заменить правильными. Вот неправильное определение: «Прибор, позволяющий установить поверхность горизонтально, называют уровнем». В результате работы ребята заменяют его на такое: «Прибор, позволяющий установить горизонтальность поверхности, называют уровнем».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Конечно, данные примеры не исчерпывают всех вариантов применения приема. Группы могут получать разборы задач или примеров со смысловыми ошибками, тексты с ошибками, чертежи или рисунки с ошибками... Есть где развернуться фантазии учителя.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ОТКРЫТАЯ ПРОБЛЕМА: к сожалению, практически нет готового дидактического материала к этому приему. Нет сомнений, что со временем найдутся авторы и такой материал по разным предметам будет сделан. Может быть, вы и займетесь разработкой?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Пресс-конференция и вопрос к тексту</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 опять отличие в технологии применения знакомых уже приемов.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ребята составляют списки вопросов, разбившись по группам.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Группы могут работать над одним и тем же текстом (или частью лекции), но одни из них над репродуктивными вопросами, другие над расширяющими или развивающими. Можно иначе: группы работают над разными частями текста или лекции.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Своя опора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(см. стр. 17, 19)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 1:</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группа составляет опорный конспект урока или темы на листе большого формата.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 2:</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несколько сильных учеников заранее получают творческое д/з: составить опорные конспекты по различным когда-то пройденным темам. На одном из уроков они становятся тренерами. Класс разбивается на группы, с каждой из них работает такой тренер по своему опорному конспекту.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После работы в отведенное время над определенной темой тренеры меняют группы и процесс повторяется. Важно: группы должны получать от тренеров какое-то задание. Например, составить список вопросов по повторяемому конспекту, или найти ошибку, которая заранее специально внесена в конспект, или...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Мозговой штурм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Особо интересный вопрос — решение творческих, эвристических задач в группах. Такие задачи принято называть «открытыми», они наиболее развивают «</w:t>
      </w:r>
      <w:proofErr w:type="spellStart"/>
      <w:r w:rsidRPr="00FB5248">
        <w:rPr>
          <w:rFonts w:ascii="Times New Roman" w:hAnsi="Times New Roman" w:cs="Times New Roman"/>
          <w:sz w:val="24"/>
          <w:szCs w:val="24"/>
        </w:rPr>
        <w:t>творческость</w:t>
      </w:r>
      <w:proofErr w:type="spellEnd"/>
      <w:r w:rsidRPr="00FB5248">
        <w:rPr>
          <w:rFonts w:ascii="Times New Roman" w:hAnsi="Times New Roman" w:cs="Times New Roman"/>
          <w:sz w:val="24"/>
          <w:szCs w:val="24"/>
        </w:rPr>
        <w:t xml:space="preserve">» мышления (на западе используют термин «креативность»). Потому мы с вами, уважаемый читатель, не поленимся подробно рассмотреть технологию учебного мозгового штурма. (Подробно о том, какие бывают открытые задачи и «с чем их едят», см. в приложении 2 «О творческих учебных задачах»)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Эта перспективная форма учебной деятельности применима к любым возрастам. Автор утверждает, что нет школьного предмета, на котором проведение мозгового штурма было бы нецелесообразно. Если, конечно, учителю интересно развивать творческие способности учеников.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НЕМНОГО ИСТОРИИ,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ИЛИ ЛЕГЕНДА О ТОРПЕДЕ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Никому не пожелаешь побывать в переделке типа той, в которую попал американец Алекс Осборн. Представьте себе: вторая мировая война, в открытом океане караван грузовых судов. И так уж случилось, что в какой-то момент они остались без охраны. И вдруг радиотелеграмма: будьте внимательны — в вашем районе действует немецкая подводная лодка. Алекс — он был капитаном одного из этих кораблей — живо себе представил: вот показывается перископ подлодки, а вот и торпеда, оставляя за собой мелкие буруны, мчится прямо в борт. Что делать? Задача, казалось бы, неразрешимая.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 тогда капитан вспомнил практику, к которой в затруднительных положениях прибегали еще средневековые пираты. Выстроилась на палубе вся команда, и все, начиная с младших матросов, отвечали только на один вопрос: как спастись в ситуации торпедной атаки? Можно говорить все, что только придет в голову! — а вдруг чья-то «дикая» идея </w:t>
      </w:r>
      <w:r w:rsidRPr="00FB5248">
        <w:rPr>
          <w:rFonts w:ascii="Times New Roman" w:hAnsi="Times New Roman" w:cs="Times New Roman"/>
          <w:sz w:val="24"/>
          <w:szCs w:val="24"/>
        </w:rPr>
        <w:lastRenderedPageBreak/>
        <w:t xml:space="preserve">послужит ключиком к решению проблемы... Например, повар подал такую идею: давайте все выбежим на борт и одновременно подуем на торпеду. Глядишь, и сдуем ее с курса — мимо пройдет...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Им повезло. Подлодка не появилась. Но после войны Осборн вспомнил этот случай и однажды в компании друзей решил проанализировать ситуацию. Вспомнил и предложение повара. И спокойный анализ показал, что абсурдная идея кока привела к настоящему решению! Конечно, «мощным </w:t>
      </w:r>
      <w:proofErr w:type="spellStart"/>
      <w:r w:rsidRPr="00FB5248">
        <w:rPr>
          <w:rFonts w:ascii="Times New Roman" w:hAnsi="Times New Roman" w:cs="Times New Roman"/>
          <w:sz w:val="24"/>
          <w:szCs w:val="24"/>
        </w:rPr>
        <w:t>дувом</w:t>
      </w:r>
      <w:proofErr w:type="spellEnd"/>
      <w:r w:rsidRPr="00FB5248">
        <w:rPr>
          <w:rFonts w:ascii="Times New Roman" w:hAnsi="Times New Roman" w:cs="Times New Roman"/>
          <w:sz w:val="24"/>
          <w:szCs w:val="24"/>
        </w:rPr>
        <w:t xml:space="preserve">» торпеду не повернешь, как щеки ни напрягай. Но зато ее можно немного притормозить и сбить с курса струей корабельной помпы, которая есть на каждом судне. Конечно, успех не гарантирован — но когда на карту поставлена жизнь, стоит попытаться...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Почему бы не использовать такой способ поиска новых идей в мирной жизни? В 1953 году бывший капитан Алекс Осборн выпускает книгу «Управляемое воображение». С нее-то и началась популяризация мозгового штурма в Америке, а затем и в других странах.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Учебный мозговой штурм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 классическом мозговом штурме в современном его исполнении можно говорить долго. Но нас интересует учебный мозговой штурм (далее — УМШ).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решение творческой задачи организуется в форме учебного мозгового штурма.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Развитие творческого стиля мышления — вот основная его цель. Перечислим дидактические ценности УМШ:</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это активная форма работы, хорошее дополнение и противовес репродуктивным формам учебы;</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учащиеся тренируют умение кратко и четко выражать свои мысли;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участники штурма учатся слушать и слышать друг друга, чему особенно способствует учитель, поощряя тех, кто стремится к развитию предложений своих товарищей;</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учителю легко поддержать трудного ученика, обратив внимание на его идею;</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наработанные решения часто дают новые подходы к изучению темы;</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УМШ вызывает большой интерес учеников, на его основе легко организовать деловую игру (см. раздел «Деловые игры»).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ТЕХНОЛОГИЯ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Обычно штурм проводится в группах численностью 7-9 учащихся.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До штурма: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Группу перед штурмом инструктируют. Основное правило на первом этапе штурма — НИКАКОЙ КРИТИКИ!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каждой группе выбирается или назначается учителем ведущий. Он следит за выполнением правил штурма, подсказывает направления поиска идей. Ведущий может акцентировать внимание на той или иной интересной идее, чтобы группа не упустила ее из виду, поработала над ее развитием.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Группа выбирает секретаря, чтобы фиксировать возникающие идеи (ключевыми словами, рисунком, знаком...).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2. Проводится первичное обсуждение и уточнение условия задачи.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Учитель определяет время на первый этап. Время, обычно до 20 минут, желательно зафиксировать на доске.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Первый этап. СОЗДАНИЕ БАНКА ИДЕЙ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Главная цель — наработать как можно больше возможных решений. В том числе тех, которые на первый взгляд кажутся «дикими». Иногда имеет смысл прервать этап раньше, если идеи явно иссякли и ведущий не может исправить положение.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Теперь небольшой перерыв, в котором можно обсудить штурм с рефлексивной позиции: какие были сбои, допускались ли нарушения правил и почему...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Второй этап. АНАЛИЗ ИДЕЙ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Все высказанные идеи группа рассматривает критически. При этом придерживается основного правила: в каждой идее желательно найти что-то полезное, рациональное зерно, возможность усовершенствовать эту идею или хотя бы применить в других условиях.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 опять небольшой перерыв.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Третий этап. ОБРАБОТКА РЕЗУЛЬТАТОВ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Группа отбирает от 2 до 5 самых интересных решений и выбирает спикера, который рассказывает о них классу и учителю. (Возможны варианты: например, группа отбирает самое практичное предложение и самое «дикое».) В некоторых случаях целью группы является найти как можно больше решений, и тогда спикер может огласить все идеи.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Рекомендации: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Класс можно разбить на несколько групп. Все группы могут одновременно, независимо друг от друга, штурмовать одну задачу. Тогда можно устроить конкурс идей. И пусть жюри тоже состоит из учеников.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Предложите научные эксперименты на борту научной орбитальной станции. Эксперименты должны быть оригинальными и результаты полезными. Если разными группами будут предложены одинаковые эксперименты, то оценка «за оригинальность» снижается.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Каждая из групп может штурмовать свою задачу. Лучше все задачи объединить одной, более общей, проблемой.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Лестницы, особенно каменно-цементные, очень опасны в гололед. Предложите идеи, которые позволят уменьшить травматизм.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б) Предложите обувь, в которой неопасно ходить в гололед.</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 Гололед — причина огромного числа автомобильных аварий. Предложите способы уменьшить аварийность.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Нет ничего плохого в том, если третий этап будет отделен временем, даже проведен на другом уроке. Если за это время у участников группы появятся новые идеи — пусть обсуждают и их. Ведь главное — спровоцировать интенсивную мыслительную </w:t>
      </w:r>
      <w:r w:rsidRPr="00FB5248">
        <w:rPr>
          <w:rFonts w:ascii="Times New Roman" w:hAnsi="Times New Roman" w:cs="Times New Roman"/>
          <w:sz w:val="24"/>
          <w:szCs w:val="24"/>
        </w:rPr>
        <w:lastRenderedPageBreak/>
        <w:t xml:space="preserve">деятельность над учебной задачей, а не выдвинуть определенное количество идей в строго отведенное время. А иногда целесообразно вообще ограничиться только первым этапом штурма с оглашением всех найденных идей.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ВЫБРАТЬ ЗАДАЧУ ДЛЯ УМШ?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Мозговой штурм пройдет гарантированно интересно, если задача имеет большое число возможных решений. Если это исследовательская задача, например необходимо объяснить непонятное явление, то она должна допускать несколько возможных гипотез-объяснений.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Несколько лет мировая пресса писала о загадочных кругах, которые таинственно возникали на пшеничных полях графства </w:t>
      </w:r>
      <w:proofErr w:type="spellStart"/>
      <w:r w:rsidRPr="00FB5248">
        <w:rPr>
          <w:rFonts w:ascii="Times New Roman" w:hAnsi="Times New Roman" w:cs="Times New Roman"/>
          <w:sz w:val="24"/>
          <w:szCs w:val="24"/>
        </w:rPr>
        <w:t>Уилтшир</w:t>
      </w:r>
      <w:proofErr w:type="spellEnd"/>
      <w:r w:rsidRPr="00FB5248">
        <w:rPr>
          <w:rFonts w:ascii="Times New Roman" w:hAnsi="Times New Roman" w:cs="Times New Roman"/>
          <w:sz w:val="24"/>
          <w:szCs w:val="24"/>
        </w:rPr>
        <w:t xml:space="preserve"> в Англии. В пределах такого круга стебли злаков почему-то согнуты и уложены на землю по часовой стрелке. Причем если сначала появились просто круги, то потом они стали переплетаться, составляя замысловатые фигуры. Предложите гипотезы, объясняющие это явление. Какие из гипотез кажутся вам наиболее правдивыми?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Вот неполный список наработанных группой старшеклассников идей: неравномерности в строении почвы; неравномерное распределение удобрений; в почву попал яд; болезнь растений в результате заражения микроорганизмами; стаи птиц высаживаются кольцами; какие-то животные, например олени, вытаптывают посевы в брачных играх; особые метеорологические явления типа мини-торнадо или шаровых молний; шуточки студентов; сами крестьяне потихоньку вытаптывают круги для привлечения зевак, с которых можно брать деньги, и др.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Можно ли во время пауз включать музыку, способствующую отдыху от напряженного мышления?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Конечно.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Перечисляя дидактические ценности УМШ, вы сказали: «Наработанные решения часто дают новые подходы к изучению темы». Поясните эту мысль примером.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Пожалуйста... Урок «Германия и СССР накануне войны», учитель истории О. В. Макаренко предлагает начать с УМШ, на котором ребята должны сделать предположения о факторах, приведших к войне. Учитель строит свой урок как анализ наработанных гипотез в историческом контексте. Другой пример: анализ полученных идей при решении задачи «Как Робинзону спустить к морю тяжелую лодку?» позволил повторить ряд физических понятий и познакомить учащихся с новыми физическими эффектами, которые им предстояло еще изучать.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Чем УМШ отличается от простой работы учащихся в группах?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Тем, что, как и во «взрослом» мозговом штурме, этап генерирования идей отделен от этапа их анализа. Соблюдать основное правило первого этапа — никакой критики! — очень важно. Оно позволяет расковать инициативу, снять зажимы. На первом этапе ведущий должен хвалить участников за любые, даже «дикие» на первый взгляд, идеи. Сами убедитесь, что это непросто. Нужно привыкнуть. Так уж мы воспитаны, что в каждом из нас живет «великий критик», так и хочется с ходу отбросить чужие идеи. УМШ учит терпеливому вниманию к чужой мысли. Вы знаете — это хорошее свойство не только для учебы.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Можно ли проводить УМШ для наработки критических идей?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Да! Существует обратный мозговой штурм. Суть его в том, что группа пытается найти как можно больше недостатков в решении, идее, гипотезе. Естественно, найденные недостатки воспринимаются как новые задачи, которые тоже можно решать.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Предложено затыкать пробоину в борту судна эластичной оболочкой. Оболочку раздувают, и течь останавливается. Найдите недостатки такого метода.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Не получится ли так, что ребята будут выкрикивать, перебивать друг друга?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Бывает. Так иногда ведут себя ребята, никогда ранее не работавшие коллективно. Да и со взрослыми поначалу наблюдается интересный эффект: каждый думает о своем, не слыша окружающих. Если такие эффекты будут наблюдаться, рекомендую «противоядие»: ведущий повторяет за каждым участником его идею, пока не добивается четкой формулировки и понимания, и только тогда слово предоставляется следующему участнику. И пусть ведущий не забывает особо хвалить тех, кто развивает идеи предыдущих участников. Приучайте ведущих и участников называть имена авторов идей. Например, в такой формулировке: «В дополнение к идее Сережи предлагаю...» или «Хочу развить решение Маши...» Еще одно ценное примечание: под рукой у каждого участника (если это не малыши) пусть будет лист бумаги и ручка. Возникла идея — сразу запиши ключевое слово или сделай рисунок, который позволит не потерять ее. Дело в том, что держать в голове свою новую идею и слушать другие предложения почти невозможно.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Можно ли проводить УМШ сразу всем классом как единой группой?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Да. Особенно вначале, когда ученики осваивают эту форму работы. При этом важно, чтобы тема была «богатой», допускала много идей и их вариантов. Например, я проводил сразу со всем классом УМШ по теме: «Как </w:t>
      </w:r>
      <w:proofErr w:type="spellStart"/>
      <w:r w:rsidRPr="00FB5248">
        <w:rPr>
          <w:rFonts w:ascii="Times New Roman" w:hAnsi="Times New Roman" w:cs="Times New Roman"/>
          <w:sz w:val="24"/>
          <w:szCs w:val="24"/>
        </w:rPr>
        <w:t>Роинзону</w:t>
      </w:r>
      <w:proofErr w:type="spellEnd"/>
      <w:r w:rsidRPr="00FB5248">
        <w:rPr>
          <w:rFonts w:ascii="Times New Roman" w:hAnsi="Times New Roman" w:cs="Times New Roman"/>
          <w:sz w:val="24"/>
          <w:szCs w:val="24"/>
        </w:rPr>
        <w:t xml:space="preserve"> спустить к морю тяжелую лодку?» Восьмиклассниками было получено 45 идей за 20 минут. Кстати, роль секретаря тоже выполнял сам — фиксировал решения на доске.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если секретарь не успевает записывать идеи?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Назначьте двух, они будут фиксировать решения по очереди — через одно.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Что делает учитель, когда ребята работают в группах без него?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Во-первых, наблюдает, чтобы сделать свои замечания потом. Исполняет роль консультанта, к которому могут обратиться за справкой или советом ведущий и участники. И наконец, просто помогает менее опытным ведущим, подбрасывая новое направление разговора — если видит, что мозговая атака «захлебнулась».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Есть ли школьные предметы, на которых проведение УМШ нецелесообразно?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Пожалуй, что и нет. Чуть дальше мы рассмотрим примерные темы УМШ в разных учебных предметах.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Где брать задачи для УМШ?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Есть широко известные педагогам сборники творческих задач. Например, сборник П. Капицы по физике или С. Смирнова по истории. Система «ТРИЗ-ШАНС» также выпустила несколько сборников творческих задач: по биологии и экологии, из фантастической литературы, сказочных задачек. Планируется выпуск и других задачников. Выпускается периодический сборник статей «</w:t>
      </w:r>
      <w:proofErr w:type="spellStart"/>
      <w:r w:rsidRPr="00FB5248">
        <w:rPr>
          <w:rFonts w:ascii="Times New Roman" w:hAnsi="Times New Roman" w:cs="Times New Roman"/>
          <w:sz w:val="24"/>
          <w:szCs w:val="24"/>
        </w:rPr>
        <w:t>Педагогика+ТРИЗ</w:t>
      </w:r>
      <w:proofErr w:type="spellEnd"/>
      <w:r w:rsidRPr="00FB5248">
        <w:rPr>
          <w:rFonts w:ascii="Times New Roman" w:hAnsi="Times New Roman" w:cs="Times New Roman"/>
          <w:sz w:val="24"/>
          <w:szCs w:val="24"/>
        </w:rPr>
        <w:t xml:space="preserve">», в котором публикуются новые открытые задачи. При некоторой практике нетрудно находить темы в рамках своего учебного предмета самостоятельно.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Назовите ТИПОВЫЕ ОШИБКИ ПРИ ОСВОЕНИИ УМШ.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1. Плохо подобрана тема — например, она требует глубоких специальных знаний или аналитических рассуждений.</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2. При обсуждении решений учитель принимает только известный ему контрольный ответ на задачу или жестко критикует предложения участников штурма.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3. Регулярное вмешательство в работу группы на рабочих этапах. Пусть группа делает ошибки, нарушает правила штурма — при освоении новой формы деятельности это неизбежно. Учитель же сможет сказать свои замечания при «разборе полета».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Примерные темы УМШ для разных учебных предметов</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ИСТОРИЯ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 всем нашим представлениям древний человек должен быть очень сильным и ловким — таковы были условия выживания. Но вот при раскопках был обнаружен скелет однорукого мужчины, погибшего под обрушившимся сводом пещеры. Изучение скелета показало, что мужчине в момент смерти было лет 50, а правую руку он потерял еще в юношеском возрасте. Как выжил этот человек? (УМШ активизирует уже имеющиеся знания учеников о жизни древних людей и дает богатую пищу для дальнейшего изучения темы).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ЛИТЕРАТУРА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Предложите идею оригинального памятника Мцыри. (Обсуждение идей позволяет еще раз вспомнить и проанализировать характер героя, события его жизни...)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ФИЗИКА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В одном из музеев установлены старинные часы, которые ходят без </w:t>
      </w:r>
      <w:proofErr w:type="spellStart"/>
      <w:r w:rsidRPr="00FB5248">
        <w:rPr>
          <w:rFonts w:ascii="Times New Roman" w:hAnsi="Times New Roman" w:cs="Times New Roman"/>
          <w:sz w:val="24"/>
          <w:szCs w:val="24"/>
        </w:rPr>
        <w:t>подзаводки</w:t>
      </w:r>
      <w:proofErr w:type="spellEnd"/>
      <w:r w:rsidRPr="00FB5248">
        <w:rPr>
          <w:rFonts w:ascii="Times New Roman" w:hAnsi="Times New Roman" w:cs="Times New Roman"/>
          <w:sz w:val="24"/>
          <w:szCs w:val="24"/>
        </w:rPr>
        <w:t xml:space="preserve"> уже почти два столетия. Как это возможно? Предложите максимум вариантов.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Электромагнит используют в качестве «крюка» при погрузке металлолома. Но вот его поднесли к очередному грузу, а груз не поднялся. Перечислите возможные причины этого.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ХИМИЯ+ФИЗИКА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При подаче напряжения на электроды, опущенные в жидкость, сосуд развалился. Найдите возможные причины.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Предложите оригинальную новогоднюю игрушку, использующую химический эффект.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ФИЗКУЛЬТУРА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Какими способами может человек без помощи предметов перепрыгнуть через планку? (Ответы используются учителем для анализа техники прыжков, рассказа о том, какие методы реально применяются и как называются.)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ТРУДЫ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Попробуйте усовершенствовать конструкцию молотка, утюга, классной доски...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Предложите модели одежды без ниток и клея.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ГЕОМЕТРИЯ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Предложите способы определения высоты высотного здания простыми средствами, то есть без сложных приборов. (Штурм может использоваться учителем как подводка к учебной теме «Подобные треугольники».)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БИОЛОГИЯ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Найдите возможные причины вымирания динозавров.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ЧЕРЧЕНИЕ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соединить две вращающиеся оси, чтобы передавать вращение от одной из них к другой? Сделайте чертеж соединения.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ТЕХНИКА БЕЗОПАСНОСТИ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улице дождь. Вы входите в помещение, закрываете зонтик и вдруг видите, что человек попал под электрический ток. Каковы должны быть действия в такой ситуации? (Наработанные предложения, в том числе ошибочные, используются для дальнейшего анализа ситуации и раскрытия темы учителем.)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ЭКОНОМИКА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Придумайте новый вид товара или услуги, который бы пользовался широким спросом покупателей независимо от пола и возраста в XXI веке.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ДЕТСКИЙ САД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Каким бы вы построили «сад для взрослых»?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Вы нашли цветик-семицветик. Ваши действия? (Дети вырабатывают ряд предложений, потом совместным обсуждением выбирают семь из них.)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Что нужно сделать, чтобы ваши любимые писатели-сказочники жили дольше и писали больше книг?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КРУЖОК, ФАКУЛЬТАТИВ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Существует опасность столкновения Земли с крупным астероидом. Предложите систему мер для решения этой проблемы.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2. Предложите конструкцию движителя-вездехода для незнакомой планеты.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Необходимо промерить глубину озера вдоль диаметра. Глубина меняется от двух до пяти метров. Предложите, как можно быстро и недорого это осуществить?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ОТКРЫТАЯ ПРОБЛЕМА: полезно разработать пособия со списками тем учебных мозговых штурмов, разборами опыта учителей по каждому из школьных предметов. Может быть, этим займетесь вы?</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Деловые игры</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Умело ограненный алмаз становится бриллиантом. Хорошая форма позволяет ему играть всеми цветами радуги, делая привлекательным. Но форма нужна не только алмазу. Хорошая форма для коллективного познания — деловые игры. Деловые игры моделируют реальную производственную, научную или иную «взрослую» деятельность.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этой главе мы дадим описание нескольких деловых игр. Игры эти отличаются простотой и обширной сферой применимости — как по возрастам, так и по учебным предметам.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Игра 2. «НИЛ»</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Автор уважает великую африканскую реку. Но в данном случае НИЛ — это всего лишь научно-исследовательская лаборатория.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Участники: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задачедатель</w:t>
      </w:r>
      <w:proofErr w:type="spellEnd"/>
      <w:r w:rsidRPr="00FB5248">
        <w:rPr>
          <w:rFonts w:ascii="Times New Roman" w:hAnsi="Times New Roman" w:cs="Times New Roman"/>
          <w:sz w:val="24"/>
          <w:szCs w:val="24"/>
        </w:rPr>
        <w:t xml:space="preserve"> — эту роль выполняет учитель или специально подготовленный ученик;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изобретатели, или исследователи, или решатели — в зависимости от вида задания — группа или несколько групп учеников;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приемная комиссия — эту роль тоже берет на себя учитель, но уже в ансамбле с 2-3 учениками.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До игры: учитель готовит задания. Задания не просто творческие — желательно подать их обоснованно. Задание может быть подано учеником как доклад. Или пусть это будет мини-спектакль на пару минут. Покажите, как важно решить эту задачу!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КРУЖОК ТРИЗ</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Речь </w:t>
      </w:r>
      <w:proofErr w:type="spellStart"/>
      <w:r w:rsidRPr="00FB5248">
        <w:rPr>
          <w:rFonts w:ascii="Times New Roman" w:hAnsi="Times New Roman" w:cs="Times New Roman"/>
          <w:sz w:val="24"/>
          <w:szCs w:val="24"/>
        </w:rPr>
        <w:t>задачедателя</w:t>
      </w:r>
      <w:proofErr w:type="spellEnd"/>
      <w:r w:rsidRPr="00FB5248">
        <w:rPr>
          <w:rFonts w:ascii="Times New Roman" w:hAnsi="Times New Roman" w:cs="Times New Roman"/>
          <w:sz w:val="24"/>
          <w:szCs w:val="24"/>
        </w:rPr>
        <w:t>:</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Известно, что нефть нужна всем. Только не всегда она там, где ее удобно добывать, поэтому и возникла такая задача: «В северном море установлены нефтяные вышки. На их основании нарастает лед, это может привести к аварии. Как избавиться от нежелательного эффекта?»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Попробуйте обратиться к разным людям — каких только советов не услышите: полить лед бензином и поджечь, перенести вышку в южное море, или пусть вокруг нее ледокол каждый день плавает... А вот мнение взрослого специалиста: предлагается распилить этот лед гигантскими фрезами. Решение, прямо скажем, очень затратное: нужно разработать технологию, изготовить фрезы и двигатели к ним, доставить все это далеко на север, установить, организовать обслуживание и ремонт. Вам предлагается найти другое решение. Более экономичное.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(Поскольку читателю интересны результаты работы детей, то не будем его томить. Ребята предложили несколько решений, среди которых 2-3 представляют собой практический интерес. Вот одно из них: на вышке круглосуточно трудится дизель-двигатель, и при этом раскаленные газы отработанного топлива вылетают в трубу вместе с дефицитным на </w:t>
      </w:r>
      <w:r w:rsidRPr="00FB5248">
        <w:rPr>
          <w:rFonts w:ascii="Times New Roman" w:hAnsi="Times New Roman" w:cs="Times New Roman"/>
          <w:sz w:val="24"/>
          <w:szCs w:val="24"/>
        </w:rPr>
        <w:lastRenderedPageBreak/>
        <w:t xml:space="preserve">севере теплом. Наверняка, можно использовать это тепло, чтобы «задаром» защищать вышку ото льда.)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 время игры: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Группы решают задачи. Если </w:t>
      </w:r>
      <w:proofErr w:type="gramStart"/>
      <w:r w:rsidRPr="00FB5248">
        <w:rPr>
          <w:rFonts w:ascii="Times New Roman" w:hAnsi="Times New Roman" w:cs="Times New Roman"/>
          <w:sz w:val="24"/>
          <w:szCs w:val="24"/>
        </w:rPr>
        <w:t>тема</w:t>
      </w:r>
      <w:proofErr w:type="gramEnd"/>
      <w:r w:rsidRPr="00FB5248">
        <w:rPr>
          <w:rFonts w:ascii="Times New Roman" w:hAnsi="Times New Roman" w:cs="Times New Roman"/>
          <w:sz w:val="24"/>
          <w:szCs w:val="24"/>
        </w:rPr>
        <w:t xml:space="preserve"> подходящая для мозгового штурма, используют УМШ (см. стр. 32). </w:t>
      </w:r>
      <w:proofErr w:type="spellStart"/>
      <w:r w:rsidRPr="00FB5248">
        <w:rPr>
          <w:rFonts w:ascii="Times New Roman" w:hAnsi="Times New Roman" w:cs="Times New Roman"/>
          <w:sz w:val="24"/>
          <w:szCs w:val="24"/>
        </w:rPr>
        <w:t>Задачедателя</w:t>
      </w:r>
      <w:proofErr w:type="spellEnd"/>
      <w:r w:rsidRPr="00FB5248">
        <w:rPr>
          <w:rFonts w:ascii="Times New Roman" w:hAnsi="Times New Roman" w:cs="Times New Roman"/>
          <w:sz w:val="24"/>
          <w:szCs w:val="24"/>
        </w:rPr>
        <w:t xml:space="preserve"> можно привлекать как консультанта.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Группы обрабатывают результат: обсуждают план доклада, готовят плакат, выбирают спикера или спикеров, которые будут представлять результат классу.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Спикер группы докладывает результат работы классу. Приемная комиссия анализирует результаты, принимает (или нет) решения. Если задача имеет контрольное решение, учитель может рассказать его классу.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Можно предложить разновидность игры, назовем ее «ТЕНДЕР». Группы решают одну и ту же задачу. Приемная комиссия определяет, чьи решения лучше.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КРУЖОК ТРИЗ</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Уважаемые сотрудники! Не секрет, что за последнее время конкурентоспособность нашей фирмы по производству чемоданов стала падать. Появление новых фирм изрядно поколебало нашу чемоданную монополию. И вы единственные, кто мог бы вернуть нашей фирме былую славу. За работу, коллеги!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Это не стенограмма производственного совещания — идет очередное занятии кружка ТРИЗ. Задача поставлена, и ребята, разделившись на две группы, принимаются за работу. На этом этапе совместного творчества мне не приходится вмешиваться. Зато есть прекрасная возможность понаблюдать, как рождаются идеи.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Вот разгорелся спор между Алиной и Андреем: нужен ли чемодан для переноски нестандартных вещей? Алина убеждена в его необходимости: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Мама недавно собирала вещи. Каблуки туфель то с одной стороны вылезут, то с другой. Так замок закрыть и не удалось.</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Значит, необходимо сделать эластичные стенки.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Ну, конечно, — иронизирует девочка, — пусть все каблуки выпирают через стенки и царапают ноги при ходьбе, так?</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Тогда сформулируем противоречие: эластичная стенка должна быть, чтобы легко упаковывать негабаритные предметы, но эластичной стенки быть не должно, чтобы выпирающие вещи не мешали нести чемодан.</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 Верно: одну стенку нужно сделать твердой, а другую — эластичной, — завершает обсуждение Алина.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Молодцы ребята, четко сформулировали противоречие и нашли верный выход. Подхожу к другой группе. Здесь тоже кипят страсти...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ФИЗИКА, 9 КЛАСС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Вы знакомы с простейшим устройством для измерения силы — пружинным динамометром. Теперь разработайте конструкцию прибора для измерения максимального усилия трактора, тянущего за собою борону. Попробуйте теоретически прикинуть жесткость пружины такого динамометра.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Маленькая подсказка: отличным творческим заданием для игры «НИЛ» может быть разработка какого-либо проекта.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ФИЗИКА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Речь </w:t>
      </w:r>
      <w:proofErr w:type="spellStart"/>
      <w:r w:rsidRPr="00FB5248">
        <w:rPr>
          <w:rFonts w:ascii="Times New Roman" w:hAnsi="Times New Roman" w:cs="Times New Roman"/>
          <w:sz w:val="24"/>
          <w:szCs w:val="24"/>
        </w:rPr>
        <w:t>задачедателя</w:t>
      </w:r>
      <w:proofErr w:type="spellEnd"/>
      <w:r w:rsidRPr="00FB5248">
        <w:rPr>
          <w:rFonts w:ascii="Times New Roman" w:hAnsi="Times New Roman" w:cs="Times New Roman"/>
          <w:sz w:val="24"/>
          <w:szCs w:val="24"/>
        </w:rPr>
        <w:t>:</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 Господа научные сотрудники! Наша фирма изготавливает резиновые шнуры. Перед нами стоит задача: исследовать, как зависит эластичность резины от различных факторов — мелких механических повреждений, проколов, влажности окружающей среды и даже наличия электрического или магнитного полей... Вам предстоит разработать проект серии экспериментов. Результаты экспериментов должны быть представлены в удобном виде.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Понятно, что учитель получит результат, имеющий развитие. Эти самые проекты он осуществит в лабораторных работах на физическом практикуме. И делать их ребята будут с гораздо большим интересом, чем стандартные работы из учебника. Конечно, практикум тоже стоит проводить как деловую игру.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Правильно ли я поняла, что и экспериментальные задания могут быть использованы в игре «НИЛ»?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Конечно! В том числе домашние эксперименты.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ЕСТЕСТВОЗНАНИЕ, БИОЛОГИЯ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Ученики на уроке получили задание разработать проект исследования: как зависит рост лука от состава воды? Проект выглядел так: отобрать 10 примерно одинаковых по весу луковиц, посадить луковицы парами (для страховки): пару в дистиллированную воду, пару в водопроводную, пару в талую воду, пару в подсоленную морской солью и пару в подсахаренную; наблюдать и измерять результаты проращивания луковиц.</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После разработки проекта той же группой учеников были организованы домашние эксперименты. А другие группы параллельно прорабатывали проекты: как зависит рост лука от количества воды? Как зависит рост лука от освещения?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Мне кажется, что проведение деловых игр дает богатые возможности для приема «Театрализация» (см. стр. 43). Можно ввести роль психолога, который будет наблюдать за «лабораториями» и оценивать их с позиции дружности работы и делать замечания тем, кто ведет себя «</w:t>
      </w:r>
      <w:proofErr w:type="spellStart"/>
      <w:r w:rsidRPr="00FB5248">
        <w:rPr>
          <w:rFonts w:ascii="Times New Roman" w:hAnsi="Times New Roman" w:cs="Times New Roman"/>
          <w:sz w:val="24"/>
          <w:szCs w:val="24"/>
        </w:rPr>
        <w:t>непсихологично</w:t>
      </w:r>
      <w:proofErr w:type="spellEnd"/>
      <w:r w:rsidRPr="00FB5248">
        <w:rPr>
          <w:rFonts w:ascii="Times New Roman" w:hAnsi="Times New Roman" w:cs="Times New Roman"/>
          <w:sz w:val="24"/>
          <w:szCs w:val="24"/>
        </w:rPr>
        <w:t xml:space="preserve">». Может быть, даже штрафные баллы давать...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Я рад, что вы заметили это. Пользуйтесь таким правилом: если в игре проявляется какой-то нежелательный эффект, то нельзя ли его устранить силами самих же учеников?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А можно ли сыграть в педагогические «</w:t>
      </w:r>
      <w:proofErr w:type="spellStart"/>
      <w:r w:rsidRPr="00FB5248">
        <w:rPr>
          <w:rFonts w:ascii="Times New Roman" w:hAnsi="Times New Roman" w:cs="Times New Roman"/>
          <w:sz w:val="24"/>
          <w:szCs w:val="24"/>
        </w:rPr>
        <w:t>НИЛы</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Замечательно! Ребята славно поработают над созданием дидактики, которая пригодится в будущей работе. А о том, что именно они могут разрабатывать, мы уже говорили подробно на </w:t>
      </w:r>
      <w:proofErr w:type="spellStart"/>
      <w:r w:rsidRPr="00FB5248">
        <w:rPr>
          <w:rFonts w:ascii="Times New Roman" w:hAnsi="Times New Roman" w:cs="Times New Roman"/>
          <w:sz w:val="24"/>
          <w:szCs w:val="24"/>
        </w:rPr>
        <w:t>стр</w:t>
      </w:r>
      <w:proofErr w:type="spellEnd"/>
      <w:r w:rsidRPr="00FB5248">
        <w:rPr>
          <w:rFonts w:ascii="Times New Roman" w:hAnsi="Times New Roman" w:cs="Times New Roman"/>
          <w:sz w:val="24"/>
          <w:szCs w:val="24"/>
        </w:rPr>
        <w:t xml:space="preserve"> 21.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Мне кажется, игра будет интереснее, если каждая группа придумает свое яркое название.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Согласен!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Игра 3. «ТОЧКА ЗРЕНИЯ»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Участники: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оппоненты — группы учеников, отстаивающих ту или иную точку зрения;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наблюдатели — учитель с несколькими помощниками.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Содержание игры: две группы учеников доказывают правильность противоположных точек зрения. Так могут моделироваться столкновения мнений людей из разных социальных слоев, противоборствующих лагерей, ученых разных эпох...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До игры: учитель заранее объявляет тему спора, снабжает учащихся необходимыми знаниями, фактами.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 время игры: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Группы обсуждают свои аргументы и возможные контраргументы противников.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Группы вступают в диспут.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Группа наблюдателей оценивает: кто был логичнее? кто более убедителен эмоционально? кто допустил ошибки, некорректности в споре (переход на личности...)?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Один из крупнейших ученых-экспериментаторов, академик П. А. Капица, рассказывал, как в студенческие годы они проводили диспуты. Нужно было доказать, что черное — это белое, а белое — это черное. Подготовка к такому диспуту заключалась именно в «перевертывании доски», то есть в обдумывании того, что может сказать противник.</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За несколько дней до занятий все ребята прочитали роман </w:t>
      </w:r>
      <w:proofErr w:type="spellStart"/>
      <w:r w:rsidRPr="00FB5248">
        <w:rPr>
          <w:rFonts w:ascii="Times New Roman" w:hAnsi="Times New Roman" w:cs="Times New Roman"/>
          <w:sz w:val="24"/>
          <w:szCs w:val="24"/>
        </w:rPr>
        <w:t>Джованьоли</w:t>
      </w:r>
      <w:proofErr w:type="spellEnd"/>
      <w:r w:rsidRPr="00FB5248">
        <w:rPr>
          <w:rFonts w:ascii="Times New Roman" w:hAnsi="Times New Roman" w:cs="Times New Roman"/>
          <w:sz w:val="24"/>
          <w:szCs w:val="24"/>
        </w:rPr>
        <w:t xml:space="preserve"> «Спартак» и должны были подготовить ответ на вопрос: мог ли Спартак победить?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Диалог начинает Сергей Г. Он считает неудачным политический план Спартака и предлагает: а) поднять против Рима покоренные им племена; б) использовать союз гладиаторов с разоряющимися крестьянами. Сергей уверяет, что, действуя так на месте Спартака, он бы победил.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Учитель (В. Ф. Литовский): Итак, Сергей-Спартак, поднимай племена на бой. Я — вождь племени </w:t>
      </w:r>
      <w:proofErr w:type="spellStart"/>
      <w:r w:rsidRPr="00FB5248">
        <w:rPr>
          <w:rFonts w:ascii="Times New Roman" w:hAnsi="Times New Roman" w:cs="Times New Roman"/>
          <w:sz w:val="24"/>
          <w:szCs w:val="24"/>
        </w:rPr>
        <w:t>гермогаллов</w:t>
      </w:r>
      <w:proofErr w:type="spellEnd"/>
      <w:r w:rsidRPr="00FB5248">
        <w:rPr>
          <w:rFonts w:ascii="Times New Roman" w:hAnsi="Times New Roman" w:cs="Times New Roman"/>
          <w:sz w:val="24"/>
          <w:szCs w:val="24"/>
        </w:rPr>
        <w:t xml:space="preserve">. Я слушаю тебя.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Сергей-Спартак: Вы должны восстать против Рима, поддержать нас в этой борьбе.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Учитель-вождь: Почему? Зачем?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Сергей-Спартак: Рим угнетает вас. Вы должны завоевать свободу.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Учитель-вождь: Нам совсем неплохо живется под властью Рима. Рим не вмешивается в наши дела.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Сергей-Спартак: Рим грабит вас!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Учитель-вождь: Да, кое-что приходится отдавать... Но не больше, чем жизнь мужчин племени, которые погибли бы в борьбе с Римом. И не больше личной свободы оставшихся в живых после возможного поражения.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Сергей-Спартак: Вы трусы! Вы недостойны звания человека!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Попытка навязать логику современного человека вождю племени оказывается неудачной. Исторический материал обнаруживает способность сопротивляться укладыванию в схемы </w:t>
      </w:r>
      <w:r w:rsidRPr="00FB5248">
        <w:rPr>
          <w:rFonts w:ascii="Times New Roman" w:hAnsi="Times New Roman" w:cs="Times New Roman"/>
          <w:sz w:val="24"/>
          <w:szCs w:val="24"/>
        </w:rPr>
        <w:lastRenderedPageBreak/>
        <w:t xml:space="preserve">современного мышления. Учащиеся сталкиваются с историческим персонажем как с субъектом истории. Он предстает как «не снимаемый» последующим развитием культуры, является уже не «мальчиком для битья», которого следует учить смелости и достоинству, а равноправным Собеседником в диалоге. Столкнувшись с этим противоречием, Сергей не выдерживает его, обращаясь к абстрактным лозунгам и декламации.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Сергей Г. умолкает. Гена З. </w:t>
      </w:r>
      <w:proofErr w:type="spellStart"/>
      <w:r w:rsidRPr="00FB5248">
        <w:rPr>
          <w:rFonts w:ascii="Times New Roman" w:hAnsi="Times New Roman" w:cs="Times New Roman"/>
          <w:sz w:val="24"/>
          <w:szCs w:val="24"/>
        </w:rPr>
        <w:t>cменяет</w:t>
      </w:r>
      <w:proofErr w:type="spellEnd"/>
      <w:r w:rsidRPr="00FB5248">
        <w:rPr>
          <w:rFonts w:ascii="Times New Roman" w:hAnsi="Times New Roman" w:cs="Times New Roman"/>
          <w:sz w:val="24"/>
          <w:szCs w:val="24"/>
        </w:rPr>
        <w:t xml:space="preserve"> его.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Гена З.-Спартак: ...Но поход против Рима выгоден для нас. Мы научились громить римские легионы. Поддержите нас, и мы поделимся с вами добычей.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Учитель-вождь: Каким образом? Сколько? Как будем делить?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разговор вмешивается Сергей Г. Он перестроился и пытается теперь вернуть себе положение лидера в диалоге.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Сергей-Спартак: Мы дадим вам грабить города. Три дня вам хватит.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Учитель-вождь (несколько выходя из роли): А что станет делать славный Спартак, если его сплоченные и дисциплинированные легионы тоже захотят принять участие в грабеже?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Вопрос ставит детей в тупик. Первоначального самомнения как не бывало. Оно смешалось с целым рядом вопросов, проблем, загадок, обращенных к истории.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 это все?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Все. В этой книге. Конечно, сюжетов деловых игр больше. Но изобретательный читатель давно принял к сердцу наш общий лозунг: дорогу смекалке и творчеству!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ОТКРЫТАЯ ПРОБЛЕМА: какие еще общие схемы деловых игр, не сводящиеся к уже описанным, применимы в школе? Как (и нужно ли) принимать экзамены в форме деловой игры? Какие типовые проблемы возникают при проведении таких игр с детьми различных возрастов?</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Приемы устного опроса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Базовый лист контроля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на первом же уроке новой темы учитель вывешивает «базовый лист контроля». В нем перечислены основные правила, понятия, формулировки и формулы, которые обязан знать каждый.</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Базовый лист — необходимый атрибут нескольких форм работы. Обычно ученики переписывают вопросы листов в конец тетради.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старших классах лист «двухэтажный». Первая его половина — обязательный минимум для всех. Отделенная чертой вторая половина содержит добавочные вопросы для претендентов на «отлично» и тех, кто готовится сдавать вузовский экзамен.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Правильно ли я понял, что базовые вопросы — для зубрежки?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Да. Поэтому будем соблюдать меру и включать туда только необходимое.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мы множим такие листы на ксероксе, и ученики их вклеивают в тетрадь.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Хорошо, если есть такая возможность.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Устный опрос — чего уж проще? Но посмотрим на него «под микроскопом». Вот учитель задает вопрос. Что происходит? Одни ученики поднимают руку, другие — нет. Казалось бы: те, кто поднял руку, знают ответ на вопрос, те, кто не поднял, — не знают. Ан нет, не все так просто.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Кто на самом деле поднял руку? Во-первых, действительно знающие. Во-вторых, уверенные, что не спросят, — ради показа своей активности и якобы знания. В-третьих, рискующие — а вдруг не спросят, а если спросят, как-нибудь выкрутимся. И выкручиваются. Такое бывает часто. Если учитель ставит двойку, поднимается «стон великий» — как, мол, за один-то вопрос... Иногда учитель «для справедливости» начинает задавать другие вопросы. Отвечающий тянет время... А остальные отдыхают, наблюдая за «ристалищем». К сожалению, автор многократно наблюдал такую ситуацию у хороших, справедливых учителей. Гораздо реже — у выраженных </w:t>
      </w:r>
      <w:proofErr w:type="spellStart"/>
      <w:r w:rsidRPr="00FB5248">
        <w:rPr>
          <w:rFonts w:ascii="Times New Roman" w:hAnsi="Times New Roman" w:cs="Times New Roman"/>
          <w:sz w:val="24"/>
          <w:szCs w:val="24"/>
        </w:rPr>
        <w:t>авторитариев</w:t>
      </w:r>
      <w:proofErr w:type="spellEnd"/>
      <w:r w:rsidRPr="00FB5248">
        <w:rPr>
          <w:rFonts w:ascii="Times New Roman" w:hAnsi="Times New Roman" w:cs="Times New Roman"/>
          <w:sz w:val="24"/>
          <w:szCs w:val="24"/>
        </w:rPr>
        <w:t xml:space="preserve">, там, где за незнание сразу следует расправа. Но такой подход порождает свои проблемы, пострашнее...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 вот и противоположный вариант: ученик знает ответ, но руку не поднимает. Почему? То ли «А, все равно не спросят», то ли боится осуждения одноклассников — выскочка, мол. Старшеклассники-середняки, которые и составляют обычно большинство класса, быстро осознают еще один важный момент: если всегда поднимать руку, когда готов, то </w:t>
      </w:r>
      <w:proofErr w:type="spellStart"/>
      <w:r w:rsidRPr="00FB5248">
        <w:rPr>
          <w:rFonts w:ascii="Times New Roman" w:hAnsi="Times New Roman" w:cs="Times New Roman"/>
          <w:sz w:val="24"/>
          <w:szCs w:val="24"/>
        </w:rPr>
        <w:t>неподнятием</w:t>
      </w:r>
      <w:proofErr w:type="spellEnd"/>
      <w:r w:rsidRPr="00FB5248">
        <w:rPr>
          <w:rFonts w:ascii="Times New Roman" w:hAnsi="Times New Roman" w:cs="Times New Roman"/>
          <w:sz w:val="24"/>
          <w:szCs w:val="24"/>
        </w:rPr>
        <w:t xml:space="preserve"> руки автоматически будешь выдавать свое незнание. Поэтому самая выгодная позиция — пассивная.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 сожалению, перечисленные эффекты делают устный опрос достаточно неэффективным. При этом изгонять его из урока не хочется — ведь и польза, несмотря на все нюансы, очевидна. Как быть?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 многом проблемы повышения эффективности устного опроса решает прием, который назовем: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«Светофор»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«Светофор» — это всего лишь длинная полоска картона, с одной стороны красная, с другой — зеленая.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при опросе ученики поднимают «светофор» красной или зеленой стороной к учителю, сигнализируя о своей готовности к ответу.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Способ применения светофора зависит от типа опроса.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Есть два совершенно разных типа устного опроса — назовем их условно А и Б. Они требуют разных видов умственной деятельности, которые лучше не смешивать. Тип А — опрос по базовым вопросам, которые учащийся ОБЯЗАН знать назубок. И здесь красный сигнал означает «Я не знаю!» Это — сигнал тревоги. Это ученик как бы сам себе ставит двойку — пусть она и не идет в журнал. Зеленый сигнал — «Знаю!»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Чем это лучше, чем простое поднятие руки?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При использовании «светофора» ученик находится в иной психологической позиции: пассивность невозможна, чем бы она ни была мотивирована. Сигналя «светофором», ученик вынужден каждый раз явно — для себя и для учителя — зафиксировать готовность, то есть оценить свои знания. Как-то в беседе с автором выпускница Галя Ш., которой непросто давалась школьная наука, призналась: «Мне было так стыдно раз за разом поднимать красную карточку, когда приходила неподготовленной, что приходилось упорно готовиться каждый день. Но зато «светофор» дал мне уверенность на экзамене и «зеленый свет» в институт».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Скажите, зачем ученику каждый раз поднимать красную карточку, признаваясь в незнании? Не будут ли некоторые обманывать зеленым цветом?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Маловероятно. Это очень невыгодно. Вы четко объясняете ученикам, что каждый из них свободен отказаться от ответа по любому вопросу — для этого есть красный сигнал. Но если показал зеленый — будь добр отвечать. Незнание одного вопроса в этом случае — достаточное основание для самой низкой оценки. Ну кто же будет рисковать при таких условиях?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если ученик сомневается?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Повторюсь: опрос типа А только по вопросам, на которые должны быть, как ни крути, даны точные ответы. Сомневаешься — значит, не готов.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 опросе типа Б учитель задает творческие вопросы, на них ученик не обязан знать ответ. И здесь зеленый цвет означает только одно: «Хочу ответить!» Красный цвет — «Не хочу». Конечно, в этом случае неудачная попытка ответа не оценивается. Польза от «светофора» опять-таки в активной позиции ученика: он вынужден снова фиксировать свою готовность по каждому вопросу.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Что если кто-нибудь забыл взять на урок «светофор»?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 кабинете у вас небольшой запас сделанных теми же ребятами «сигнализаторов». В крайнем случае всегда найдутся два предмета соответствующих цветов — пусть показывают их.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Самый тривиальный вопрос: каковы размеры «светофора»?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Никаких особых стандартов нет — было бы удобно пользоваться. В некоторых классах ребята просто наклеивали цветную бумагу на деревянную линейку 25-30 см, на почтовую открытку. Другие изготовляли круг с ручкой... Все зависит от возраста, вкусов.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Показательный ответ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один ученик отвечает у доски, остальные слушают.</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Внимание: в традиционном своем виде опрос у доски — это скорее </w:t>
      </w:r>
      <w:proofErr w:type="spellStart"/>
      <w:r w:rsidRPr="00FB5248">
        <w:rPr>
          <w:rFonts w:ascii="Times New Roman" w:hAnsi="Times New Roman" w:cs="Times New Roman"/>
          <w:sz w:val="24"/>
          <w:szCs w:val="24"/>
        </w:rPr>
        <w:t>антиприем</w:t>
      </w:r>
      <w:proofErr w:type="spellEnd"/>
      <w:r w:rsidRPr="00FB5248">
        <w:rPr>
          <w:rFonts w:ascii="Times New Roman" w:hAnsi="Times New Roman" w:cs="Times New Roman"/>
          <w:sz w:val="24"/>
          <w:szCs w:val="24"/>
        </w:rPr>
        <w:t xml:space="preserve">. Толку от него мало: один отвечает, остальные как бы слушают. Посмотрите таблицу, наглядно поясняющую неэффективность традиционного опроса. В ней приведены результаты </w:t>
      </w:r>
      <w:r w:rsidRPr="00FB5248">
        <w:rPr>
          <w:rFonts w:ascii="Times New Roman" w:hAnsi="Times New Roman" w:cs="Times New Roman"/>
          <w:sz w:val="24"/>
          <w:szCs w:val="24"/>
        </w:rPr>
        <w:lastRenderedPageBreak/>
        <w:t xml:space="preserve">многолетних наблюдений и кропотливого изучения того, как учащиеся используют время при традиционном устном опросе их товарищей у доски или с места.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w:t>
      </w:r>
      <w:r w:rsidRPr="00FB5248">
        <w:rPr>
          <w:rFonts w:ascii="Times New Roman" w:hAnsi="Times New Roman" w:cs="Times New Roman"/>
          <w:sz w:val="24"/>
          <w:szCs w:val="24"/>
        </w:rPr>
        <w:tab/>
        <w:t>О чем думали и что делали</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 время ответа </w:t>
      </w:r>
      <w:proofErr w:type="gramStart"/>
      <w:r w:rsidRPr="00FB5248">
        <w:rPr>
          <w:rFonts w:ascii="Times New Roman" w:hAnsi="Times New Roman" w:cs="Times New Roman"/>
          <w:sz w:val="24"/>
          <w:szCs w:val="24"/>
        </w:rPr>
        <w:t>товарищей</w:t>
      </w:r>
      <w:r w:rsidRPr="00FB5248">
        <w:rPr>
          <w:rFonts w:ascii="Times New Roman" w:hAnsi="Times New Roman" w:cs="Times New Roman"/>
          <w:sz w:val="24"/>
          <w:szCs w:val="24"/>
        </w:rPr>
        <w:tab/>
        <w:t>В</w:t>
      </w:r>
      <w:proofErr w:type="gramEnd"/>
      <w:r w:rsidRPr="00FB5248">
        <w:rPr>
          <w:rFonts w:ascii="Times New Roman" w:hAnsi="Times New Roman" w:cs="Times New Roman"/>
          <w:sz w:val="24"/>
          <w:szCs w:val="24"/>
        </w:rPr>
        <w:t xml:space="preserve"> проценте от общего числа наблюдаемых учащихся (более 500)</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1</w:t>
      </w:r>
      <w:r w:rsidRPr="00FB5248">
        <w:rPr>
          <w:rFonts w:ascii="Times New Roman" w:hAnsi="Times New Roman" w:cs="Times New Roman"/>
          <w:sz w:val="24"/>
          <w:szCs w:val="24"/>
        </w:rPr>
        <w:tab/>
        <w:t>Следили за ответом товарищей</w:t>
      </w:r>
      <w:r w:rsidRPr="00FB5248">
        <w:rPr>
          <w:rFonts w:ascii="Times New Roman" w:hAnsi="Times New Roman" w:cs="Times New Roman"/>
          <w:sz w:val="24"/>
          <w:szCs w:val="24"/>
        </w:rPr>
        <w:tab/>
        <w:t>14,8</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2</w:t>
      </w:r>
      <w:r w:rsidRPr="00FB5248">
        <w:rPr>
          <w:rFonts w:ascii="Times New Roman" w:hAnsi="Times New Roman" w:cs="Times New Roman"/>
          <w:sz w:val="24"/>
          <w:szCs w:val="24"/>
        </w:rPr>
        <w:tab/>
        <w:t>Думали о том, что станут отвечать, если учитель сейчас же спросит их</w:t>
      </w:r>
      <w:r w:rsidRPr="00FB5248">
        <w:rPr>
          <w:rFonts w:ascii="Times New Roman" w:hAnsi="Times New Roman" w:cs="Times New Roman"/>
          <w:sz w:val="24"/>
          <w:szCs w:val="24"/>
        </w:rPr>
        <w:tab/>
        <w:t>19,4</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3</w:t>
      </w:r>
      <w:r w:rsidRPr="00FB5248">
        <w:rPr>
          <w:rFonts w:ascii="Times New Roman" w:hAnsi="Times New Roman" w:cs="Times New Roman"/>
          <w:sz w:val="24"/>
          <w:szCs w:val="24"/>
        </w:rPr>
        <w:tab/>
        <w:t>Думали о предмете</w:t>
      </w:r>
      <w:r w:rsidRPr="00FB5248">
        <w:rPr>
          <w:rFonts w:ascii="Times New Roman" w:hAnsi="Times New Roman" w:cs="Times New Roman"/>
          <w:sz w:val="24"/>
          <w:szCs w:val="24"/>
        </w:rPr>
        <w:tab/>
        <w:t>9,3</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4</w:t>
      </w:r>
      <w:r w:rsidRPr="00FB5248">
        <w:rPr>
          <w:rFonts w:ascii="Times New Roman" w:hAnsi="Times New Roman" w:cs="Times New Roman"/>
          <w:sz w:val="24"/>
          <w:szCs w:val="24"/>
        </w:rPr>
        <w:tab/>
        <w:t>Думали о разном, но не о предмете</w:t>
      </w:r>
      <w:r w:rsidRPr="00FB5248">
        <w:rPr>
          <w:rFonts w:ascii="Times New Roman" w:hAnsi="Times New Roman" w:cs="Times New Roman"/>
          <w:sz w:val="24"/>
          <w:szCs w:val="24"/>
        </w:rPr>
        <w:tab/>
        <w:t>53,8</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5</w:t>
      </w:r>
      <w:r w:rsidRPr="00FB5248">
        <w:rPr>
          <w:rFonts w:ascii="Times New Roman" w:hAnsi="Times New Roman" w:cs="Times New Roman"/>
          <w:sz w:val="24"/>
          <w:szCs w:val="24"/>
        </w:rPr>
        <w:tab/>
        <w:t>Занимались посторонними делами</w:t>
      </w:r>
      <w:r w:rsidRPr="00FB5248">
        <w:rPr>
          <w:rFonts w:ascii="Times New Roman" w:hAnsi="Times New Roman" w:cs="Times New Roman"/>
          <w:sz w:val="24"/>
          <w:szCs w:val="24"/>
        </w:rPr>
        <w:tab/>
        <w:t>2,7</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 все-таки опрос у доски имеет смысл, только использовать такой опрос стоит не часто. Например, когда ученик демонстрирует блестящий ответ — чтобы формировать у остальных образ ответа, к которому можно стремиться. Или как наглядную репетицию экзамена. После такого ответа полезен краткий «разбор полета» с учениками.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Опрос по цепочке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Применим в случае, когда предполагается развернутый, логически связный 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рассказ одного ученика прерывается в любом месте и передается другому жестом учителя. И так несколько раз до завершения ответа.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Приведите пример такой работы учителя естественнонаучного цикла.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Пожалуйста. Учитель разобрал на доске задачу. Теперь проверить и закрепить ее понимание удобно с помощью развернутого комментария: как решалась задача. Проводить комментарий полезно по цепочке.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Тихий опрос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беседа с одним или несколькими учениками происходит полушепотом, в то время как класс занят другим делом, например тренировочной контрольной (см. раздел «приемы письменного контроля», стр. 62) или групповой работой.</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МАТЕМАТИКА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Пока класс работает в группах, учитель контролирует знание основных формул у двух отстающих. Для этого он использует «Лист контроля формул». Учитель называет номер одного или нескольких блоков формул на листе. После непродолжительной подготовки учеников показывает на любую из формул внутри заданных блоков, а ребята поочередно отвечают: для чего она предназначена? в каких условиях применяется?..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ЛИСТ КОНТРОЛЯ ФОРМУЛ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Кстати, подобные листы контроля формул полезны во всех «</w:t>
      </w:r>
      <w:proofErr w:type="spellStart"/>
      <w:r w:rsidRPr="00FB5248">
        <w:rPr>
          <w:rFonts w:ascii="Times New Roman" w:hAnsi="Times New Roman" w:cs="Times New Roman"/>
          <w:sz w:val="24"/>
          <w:szCs w:val="24"/>
        </w:rPr>
        <w:t>формулосодержащих</w:t>
      </w:r>
      <w:proofErr w:type="spellEnd"/>
      <w:r w:rsidRPr="00FB5248">
        <w:rPr>
          <w:rFonts w:ascii="Times New Roman" w:hAnsi="Times New Roman" w:cs="Times New Roman"/>
          <w:sz w:val="24"/>
          <w:szCs w:val="24"/>
        </w:rPr>
        <w:t xml:space="preserve">» учебных предметах. Особенно в выпускных классах. Формулы при этом не обязательно разбивать по блокам тематически.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Магнитофонный опрос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ответ ученика записывается на магнитофон, чтобы потом он сам мог себя послушать.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Это и есть цель магнитофонного опроса. Всем полезно, а некоторым просто необходимо послушать себя со стороны. Отметка и все прочее — гораздо менее важны, так что автор признается в небольшом «подлоге»: магнитофонный опрос даже вовсе и не опрос...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Ответы Сергея К., сообразительного и знающего предмет парня, сумбурны и логически плохо выстроены. Попытки указать ему на это вызывают обиду — «Я все ответил». Аргументация типа: «Тебе экзамен сдавать»- воспринимается как придирка. Как быть? Выяснился простой факт: в состоянии эмоционального возбуждения Сергей не слышит себя. Но вот он прослушал свой ответ с магнитофона. Получил неожиданное впечатление... И это стало отправной точкой в работе над логикой ответа.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Почему вы не говорите о работе с видеокамерой?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Не говорю. Но зато вздыхаю. Потому что счастливое и технически обеспеченное Завтра для учителя ...</w:t>
      </w:r>
      <w:proofErr w:type="spellStart"/>
      <w:r w:rsidRPr="00FB5248">
        <w:rPr>
          <w:rFonts w:ascii="Times New Roman" w:hAnsi="Times New Roman" w:cs="Times New Roman"/>
          <w:sz w:val="24"/>
          <w:szCs w:val="24"/>
        </w:rPr>
        <w:t>надцатой</w:t>
      </w:r>
      <w:proofErr w:type="spellEnd"/>
      <w:r w:rsidRPr="00FB5248">
        <w:rPr>
          <w:rFonts w:ascii="Times New Roman" w:hAnsi="Times New Roman" w:cs="Times New Roman"/>
          <w:sz w:val="24"/>
          <w:szCs w:val="24"/>
        </w:rPr>
        <w:t xml:space="preserve"> школы далекой российской </w:t>
      </w:r>
      <w:proofErr w:type="spellStart"/>
      <w:r w:rsidRPr="00FB5248">
        <w:rPr>
          <w:rFonts w:ascii="Times New Roman" w:hAnsi="Times New Roman" w:cs="Times New Roman"/>
          <w:sz w:val="24"/>
          <w:szCs w:val="24"/>
        </w:rPr>
        <w:t>Ухогорлоносовки</w:t>
      </w:r>
      <w:proofErr w:type="spellEnd"/>
      <w:r w:rsidRPr="00FB5248">
        <w:rPr>
          <w:rFonts w:ascii="Times New Roman" w:hAnsi="Times New Roman" w:cs="Times New Roman"/>
          <w:sz w:val="24"/>
          <w:szCs w:val="24"/>
        </w:rPr>
        <w:t xml:space="preserve"> наступит, увы, не завтра. А пока нам нужно дать хорошее образование, пользуясь тем, что есть. И тем самым приблизить это Завтра.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Программируемый опрос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ученик выбирает один верный ответ из нескольких предложенных.</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устном опросе эту форму обычно не используют. А зря. Хороший шанс получить столкновение мнений, в котором «переплавится» непонимание. Не запрещено и самому учителю </w:t>
      </w:r>
      <w:proofErr w:type="spellStart"/>
      <w:r w:rsidRPr="00FB5248">
        <w:rPr>
          <w:rFonts w:ascii="Times New Roman" w:hAnsi="Times New Roman" w:cs="Times New Roman"/>
          <w:sz w:val="24"/>
          <w:szCs w:val="24"/>
        </w:rPr>
        <w:t>позащищать</w:t>
      </w:r>
      <w:proofErr w:type="spellEnd"/>
      <w:r w:rsidRPr="00FB5248">
        <w:rPr>
          <w:rFonts w:ascii="Times New Roman" w:hAnsi="Times New Roman" w:cs="Times New Roman"/>
          <w:sz w:val="24"/>
          <w:szCs w:val="24"/>
        </w:rPr>
        <w:t xml:space="preserve"> один из неверных ответов — пусть поспорят.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ГЕОГРАФИЯ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Учитель показывает картонку, вырезанную по контурам какой-то страны. Эта страна: А — Италия; Б — Афганистан; В — Чили; Г — Китай.</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ФИЗИКА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На доске нарисован автомобиль и четыре стрелки. Вопрос: куда направлена равнодействующая сила, если автомобиль движется вперед с постоянной скоростью.</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Ответы: А; Б; В; Г; перечисленные ответы неверны.</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Взаимоопрос</w:t>
      </w:r>
      <w:proofErr w:type="spellEnd"/>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ученики опрашивают друг друга по базовым листам.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Темы — по собственному усмотрению либо их указывает учитель. По завершении работы в парах учитель может вызвать нескольких ребят, которые произносят фразу типа: «У меня вызвали затруднение такие-то вопросы: ...»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Как выставляются отметки за </w:t>
      </w:r>
      <w:proofErr w:type="spellStart"/>
      <w:r w:rsidRPr="00FB5248">
        <w:rPr>
          <w:rFonts w:ascii="Times New Roman" w:hAnsi="Times New Roman" w:cs="Times New Roman"/>
          <w:sz w:val="24"/>
          <w:szCs w:val="24"/>
        </w:rPr>
        <w:t>взаимоопрос</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Основная цель такой работы — регулярное проговаривание основных вопросов вслух, их повторение. </w:t>
      </w:r>
      <w:proofErr w:type="spellStart"/>
      <w:r w:rsidRPr="00FB5248">
        <w:rPr>
          <w:rFonts w:ascii="Times New Roman" w:hAnsi="Times New Roman" w:cs="Times New Roman"/>
          <w:sz w:val="24"/>
          <w:szCs w:val="24"/>
        </w:rPr>
        <w:t>Взаимоопрос</w:t>
      </w:r>
      <w:proofErr w:type="spellEnd"/>
      <w:r w:rsidRPr="00FB5248">
        <w:rPr>
          <w:rFonts w:ascii="Times New Roman" w:hAnsi="Times New Roman" w:cs="Times New Roman"/>
          <w:sz w:val="24"/>
          <w:szCs w:val="24"/>
        </w:rPr>
        <w:t xml:space="preserve"> можно сделать непродолжительным — 3-5 минут. Отметки ученики выставляют друг другу по заданным критериям. В журнал они обычно не идут.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Защитный лист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Ученик нередко приходит на урок неподготовленным. В таких случаях обычны два сценария.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Первый: строгий учитель перед каждым уроком проверяет знания. Попался — наказан, не попался — повезло... Такая игра в «кошки-мышки» порождает недоверие и много других отрицательных эффектов.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Второй: доброму учителю выгодно признаться до урока, для убедительности приврав что-нибудь про здоровье бабушки, головную боль, забытые ключи... Добрый пожурит, пообещает проверить знания потом, но, заваленный многочисленными школьными делами, забудет. Такая ситуация тоже развращающе действует на ученика и психологически проигрышна для учителя. Как быть?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перед каждым уроком, всегда в одном и том же месте, лежит «лист защиты», куда каждый ученик без объяснения причин может вписать свою фамилию и быть уверенным, что его сегодня не спросят. Зато учитель, подшивая эти листы, держит ситуацию под полным контролем.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если учитель приходит на урок, а там весь класс «защитился»?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Такая ситуация может встретиться, особенно если класс «проверяет» нового учителя. Могут быть разные варианты реагирования. Например: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«Я очень огорчен, что так получилось. Наверное, у вас были важные причины. Но завтра все будут готовы наилучшим образом. Правда? А я постараюсь дать вам возможность показать свои знания»;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«Ладно, но завтра жесткая контрольная.» Один раз нарвутся — другой раз не захотят;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 заранее говорите, что завтра лист готовности не работает: завтра — зачетный день. И все должны быть готовы.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если кто-то стащит «Лист защиты»?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если кто-то поломает парты, намажет воском доску, принесет в класс ворону? Конечно, от форс-мажорных обстоятельств никто не застрахован. Выигрывает тот учитель, который не поддается поверхностным эмоциям. Чаще всего можно «обратить вред в пользу» — ведь дети восхищаются учителем, умеющим найти выход из трудного положения. Но уж если на то пошло, утверждаю: системно организованная работа дает гораздо меньше сбоев, чем это бывает при ее отсутствии.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Отсроченная реакция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Небольшой, но полезный приемчик. Или даже просто рекомендация.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учитель приучает детей — особенно это касается младших классов — к некоторой паузе между заданным творческим вопросом и ответом ученика.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Никаких выкриков с места. Высокий темп (вопрос — ответ) иногда допустим, но чаще он способствует «забиванию» самыми энергичными и активными детьми всех остальных. Детям толковым, но обладающим медленной реакцией, приходится поневоле занимать пассивную позицию. Поэтому: вопрос — пауза секунд 30 — 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как быть с ребенком, который </w:t>
      </w:r>
      <w:proofErr w:type="gramStart"/>
      <w:r w:rsidRPr="00FB5248">
        <w:rPr>
          <w:rFonts w:ascii="Times New Roman" w:hAnsi="Times New Roman" w:cs="Times New Roman"/>
          <w:sz w:val="24"/>
          <w:szCs w:val="24"/>
        </w:rPr>
        <w:t>аж</w:t>
      </w:r>
      <w:proofErr w:type="gramEnd"/>
      <w:r w:rsidRPr="00FB5248">
        <w:rPr>
          <w:rFonts w:ascii="Times New Roman" w:hAnsi="Times New Roman" w:cs="Times New Roman"/>
          <w:sz w:val="24"/>
          <w:szCs w:val="24"/>
        </w:rPr>
        <w:t xml:space="preserve"> из парты выскакивает, так хочется первым ответить?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Это в младших классах. Причем часто начинает отвечать не по теме или вообще встает и молчит. Так? Мне кажется, мы сами приучаем детей к этому. Для маленького ребенка внимание к нему, участие в процессе очень важны, и, если его поощряют за опережение других, это быстро усваивается. Дрессировщики говорят — положительное подкрепление... Поэтому нужно просто дать понять, что поднятая рука замечена, кивнуть или назвать имя — обычно этого достаточно. Кстати, «светофор» частично помогает и эту проблему решить.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Щадящий опрос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учитель проводит тренировочный опрос, сам не выслушивая ответов учеников.</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Делается это так. Класс разбивается на две группы по рядам-вариантам. Учитель задает вопрос. На него отвечает первая группа. При этом каждый ученик дает ответ на этот вопрос своему соседу по парте — ученику второй группы. Затем на этот же вопрос отвечает учитель или сильный ученик. Ученики второй группы, прослушав ответ учителя, сравнивают его с ответом товарища и выставляют ему оценку или просто «+» или «-». На следующий вопрос учителя отвечают ученики второй группы, а ребята первой их прослушивают. Теперь они в роли преподавателя и после ответа учителя выставляют ученикам второй группы отметку. Таким образом, задав 10 вопросов, мы добиваемся того, что каждый ученик в классе ответит на 5 вопросов, прослушает ответы учителя на все вопросы, оценит своего товарища по 5 вопросам. Каждый ученик при такой форме опроса выступает и в роли отвечающего, и в роли контролирующего. В конце опроса ребята выставляют друг другу оценки.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Идеальный опрос</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(почти шутка)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ученики сами оценивают степень своей подготовки и сообщают об этом учителю.</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Идеальный опрос — когда опроса нет, а функции его выполняются. Опроса нет — значит, сэкономим время и силы. Вопрос: кто сегодня чувствует себя готовым на «5»? (Ученики поднимают руки.) На «4»? На «3»? Спасибо...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Говорят: хорошего — понемногу. А идеального — еще меньше. Поэтому такой сценарий применяют нечасто.</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Приемы письменного контроля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Не секрет: письменный контроль позволяет более адекватно проверить знания, чем устный. Наверное, поэтому вступительные экзамены в университеты стран Запада в большинстве своем письменные.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Фактологический диктант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диктант проводится по базовым вопросам (5-7 вопросов на вариант). На партах только чистый лист и ручка, допускается базовый лист. Среди вопросов -1-2 на повторение, из предыдущих базовых листов. Работа ведется в высоком темпе: здесь нет необходимости в размышлении, должна работать память.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Жесткая форма работы. Невозможно списать — на это просто нет времени. Когда диктант завершен, следует четкая команда об окончании работы (см. прием «Четкая команда» на стр. 51). Затем 2-3 минуты спокойного разговора: нужно отойти от стрессового состояния.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Как часто следует проводить фактологический диктант?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Зависит от конкретных условий. Автор проводил достаточно часто такой диктант в двух случаях: а) в выпускном классе (здесь к текущим диктантам прибавлялись диктанты на повторение. В таких случаях тема диктанта (номер базового листа) объявлялась за неделю); б) в начале работы с «разболтанными» классами, которые нужно было ввести в рабочее русло. В некоторых классах фактологический диктант проводился в начале почти каждого урока. Сначала — «писк и ропот». Потом привыкают, после чего диктанты проводятся реже. А привычка к ежедневной работе остается.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Но ведь это бешеная нагрузка на учителя — проверить столько работ?!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Нет, если применить следующий прием: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Выборочный контроль</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проверять работы учеников выборочно.</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Перед учителем — исписанные неровным почерком листки. Это результат фактологического диктанта. Но проверяет он не все работы, а только часть их. Те, которые сочтет нужным, или отобранные случайным образом: «перетасовал и вытащил». Учителю это удобно. Коль времени в обрез — учитель проверяет 5-6 работ. Но может проверить 20 или все. Чьи работы будут проверены — никто из пишущих не знает. Стараются все. Конечно же, такой способ проверки оговаривается заранее. Есть только один «подводный камешек». Получив работы, нужно пересчитать их. Иначе кто-нибудь из сообразительных лентяев быстро поймет: работу можно не сдавать вообще, а учитель будет думать, что она просто не попала в «список избранных».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Тренировочная контрольная работа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учитель проводит контрольную как обычно, но отметки в журнал идут только по желанию учеников.</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Возможны и другие послабления: например, пользование учебником или списком словарных слов. Тренировочные контрольные особенно важны, когда вы приступаете к работе в новом классе, ведь до вас работал другой учитель, ребята привыкли к его требованиям. Если вы строже, ситуация накаляется. Тренировочные контрольные позволяют смягчить конфликт, подготовить учеников к новому уровню требований.</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Организация труда учителя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КАРТОТЕКА УЧИТЕЛЯ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Корней Иванович Чуковский собрал интересные детские высказывания — и появилась известная «От двух до пяти». «Приемы педагогической техники» — тоже результат обработки картотеки...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ЗОЛОТЫЕ КРУПИНКИ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Спросите себя: сколько интересных фактов из телепередач и газет, просмотренных за последнюю неделю, Вы можете восстановить в памяти? А за последний год? А сколько времени потрачено на это?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Поэтому теперь будем поступать иначе. Увидели по телевизору интересный для себя факт — записали на листок бумаги. В газете — вырезали. В книге — </w:t>
      </w:r>
      <w:proofErr w:type="spellStart"/>
      <w:r w:rsidRPr="00FB5248">
        <w:rPr>
          <w:rFonts w:ascii="Times New Roman" w:hAnsi="Times New Roman" w:cs="Times New Roman"/>
          <w:sz w:val="24"/>
          <w:szCs w:val="24"/>
        </w:rPr>
        <w:t>выпечатали</w:t>
      </w:r>
      <w:proofErr w:type="spellEnd"/>
      <w:r w:rsidRPr="00FB5248">
        <w:rPr>
          <w:rFonts w:ascii="Times New Roman" w:hAnsi="Times New Roman" w:cs="Times New Roman"/>
          <w:sz w:val="24"/>
          <w:szCs w:val="24"/>
        </w:rPr>
        <w:t xml:space="preserve"> или хотя бы записали общий смысл и реквизиты книги.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Все эти листики, листы, вырезки — карточки. Золотые крупинки знания в море информации. Знания, нужного именно Вам. Хранить их будем в конвертах, папках, или — для небольших объемов — наклеенными на стандартные картонки.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Какие «золотые крупинки» интересуют Учителя? Занимательные факты по своему предмету, красивые задачи и загадки, игры, мнемонические формулы, цитаты великих людей, типичные ошибки и «ляпы» Учеников...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НАКОПИТЕЛЬ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 первый раз закинул он невод...»</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Оп, попалась карточка! Со временем приходит азарт, как у рыбака... Все, что «попалось» — бросаем без разбору в большой конверт или папку — это наш «накопитель». В свободное время разгребаем накопитель, раскладываем информацию по направлениям — разделам картотеки.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НАЧАЛО ПУТИ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«начало Дороги всегда рядом. А там уж как получится...»</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Владислав Крапивин</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Пока карточек мало, не будем городить огород с каталогом... Достаточно иметь набор папок по интересующим направлениям. И одну папку «всячина» — если нашли что-то занятное, но не попадающее в выбранную тематику. Если таких занятностей накапливается несколько одной направленности — то это повод дополнить картотеку новой папкой...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Главное (!!!) — выработать привычку не упускать ценную информацию.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КАТАЛОГ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Ну вот, теперь у нас много карточек. Они разложены по папкам и конвертам... Как найти нужную? Тут не обойтись без каталога. Вести его удобно в виде таблицы примерно такой формы: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Графа «номер карточки» заполняется последовательно. То есть, если у вас 125 карточек, то очередная будет 126-й. (Номера проставляются и на самих карточках) Графа «раздел» обычно включает основные учебные разделы. Но не обязательно разделы картотеки совпадают с разделами учебной программы! Например, преподаватели литературы ведут разделы: «крылатые фразы о языке и литературе», «занимательные истории из жизни писателей», «интересные фразы из школьных сочинений» и т.п. Потом карточки из таких разделов служат интересным дополнительным материалом, основанием для публикаций.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Ключевые слова помогут при быстром просмотре восстановить в памяти содержание карточки. Графа «адрес» указывает местонахождение карточки. Например, П 7/12 означает седьмую папку и двенадцатый лист в ней.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ПРИМЕР (Карточка из картотеки преподавателя биологии)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N 95 П 7/12 Выяснилось, что у людей, сломавших ногу, в которой были закупорки артерий, кровообращение в этой ноге восстанавливалось. При переломе срабатывала система защиты организма, подводящая к перелому нужные вещества и удаляющая отходы — в зоне перелома открывались резервные сосуды и начинали расти новые. Таким способом можно лечить болезнь, но нужно ломать ногу! К тому же после сращивания перелома прекратится сосудистая реакция. Нужно ломать ногу снова? Как быть?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Врачами было предложено сделать в различных участках кости несколько небольших повреждений (высверлить небольшие кусочки). При этом повреждалась только наружная кортикальная пластина — прочность кости не нарушалась. Кость сверлят выше места закупорки артерий, в зоне, где давление крови несколько выше обычного. В ответ на это в зону притекает больше крови, что увеличивает приток крови к больному месту. В результате таких операций 99% больных выписываются с улучшением.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(Из книги </w:t>
      </w:r>
      <w:proofErr w:type="spellStart"/>
      <w:r w:rsidRPr="00FB5248">
        <w:rPr>
          <w:rFonts w:ascii="Times New Roman" w:hAnsi="Times New Roman" w:cs="Times New Roman"/>
          <w:sz w:val="24"/>
          <w:szCs w:val="24"/>
        </w:rPr>
        <w:t>В.И.Тимохова</w:t>
      </w:r>
      <w:proofErr w:type="spellEnd"/>
      <w:r w:rsidRPr="00FB5248">
        <w:rPr>
          <w:rFonts w:ascii="Times New Roman" w:hAnsi="Times New Roman" w:cs="Times New Roman"/>
          <w:sz w:val="24"/>
          <w:szCs w:val="24"/>
        </w:rPr>
        <w:t xml:space="preserve"> «Сборник творческих задач по биологии...», изд.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«ТРИЗ-ШАНС»,1996, стр. 47)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Запись в каталоге выглядит так: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Правда, карточка может относиться сразу к двум разделам. Например, последняя карточка может быть включена не только в раздел «Анатомия», но и «Медицина»... В таком случае разделы напишем рядом: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ШАГ В РАЗВИТИЕ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Иногда одни и те же карточки имеет смысл классифицировать по разным основаниям. Например, одно основание — учебные темы по литературе, а другое — по языку.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ПРИМЕР Карточка со стихом: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уст румяных без улыбки,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Без грамматической ошибки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Я речи русской не люблю</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Пушкин</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 литературному основанию относится к разделу «крылатые фразы...», а по языковому — к разделу «материалы для отработки правил пунктуации». Здесь-то и начинается самое интересное. Уроки языка и литературы начинают поддерживать друг друга через конкретный текстовый материал. Появляются красивые переплетения, материал свертывается в емкие конструкции.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Каталог будет выглядеть так: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Диалог: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Что может послужить вторым основанием для картотеки учителя биологии или физики, например?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Преподаватель любой специальности может взять первым основанием учебные темы, а вторым — с каким приемом </w:t>
      </w:r>
      <w:proofErr w:type="spellStart"/>
      <w:r w:rsidRPr="00FB5248">
        <w:rPr>
          <w:rFonts w:ascii="Times New Roman" w:hAnsi="Times New Roman" w:cs="Times New Roman"/>
          <w:sz w:val="24"/>
          <w:szCs w:val="24"/>
        </w:rPr>
        <w:t>педтехники</w:t>
      </w:r>
      <w:proofErr w:type="spellEnd"/>
      <w:r w:rsidRPr="00FB5248">
        <w:rPr>
          <w:rFonts w:ascii="Times New Roman" w:hAnsi="Times New Roman" w:cs="Times New Roman"/>
          <w:sz w:val="24"/>
          <w:szCs w:val="24"/>
        </w:rPr>
        <w:t xml:space="preserve"> можно применять данный материал.</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ПРИМЕР (Из картотеки Учителя физики)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Содержание карточки: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патентное бюро пришла заявка на изобретение. Инженер предлагал использовать мощный электромагнит для вытягивания из печи раскаленных железных заготовок. Но в авторском свидетельстве на это изобретение ему было отказано. Почему? Ответ: железо и другие магнитные вещества при достижении определенной температуры — физики называют ее точкой Кюри — теряют свои магнитные свойства. Этот-то эффект и не учел незадачливый инженер.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(Из статьи в «Изобретение себя» в «Учительской газете»)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 основанию «учебные темы» карточка попадает в раздел «Магнетизм». По основанию «</w:t>
      </w:r>
      <w:proofErr w:type="spellStart"/>
      <w:r w:rsidRPr="00FB5248">
        <w:rPr>
          <w:rFonts w:ascii="Times New Roman" w:hAnsi="Times New Roman" w:cs="Times New Roman"/>
          <w:sz w:val="24"/>
          <w:szCs w:val="24"/>
        </w:rPr>
        <w:t>педприемы</w:t>
      </w:r>
      <w:proofErr w:type="spellEnd"/>
      <w:r w:rsidRPr="00FB5248">
        <w:rPr>
          <w:rFonts w:ascii="Times New Roman" w:hAnsi="Times New Roman" w:cs="Times New Roman"/>
          <w:sz w:val="24"/>
          <w:szCs w:val="24"/>
        </w:rPr>
        <w:t xml:space="preserve">» — в разделы «удивляй», «лови ошибку» и «работа в группах».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Запись в каталоге: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Диалог: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 нашей школе большое внимание уделяют межпредметным связям, интеграции курсов. Можно ли вторым основанием сделать «смежные области знаний»?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Конечно. А можете ввести в каталог третье основание и соответственно третью графу: «раздел (3)». Все зависит от Вашего желания и целей.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 все же это удобнее делать на компьютере!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Да, когда есть такая возможность... Но в наших условиях компьютерная картотека не всегда заменяет бумажную. У последней свои преимущества.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Подготовка темы</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ФОРМУЛА:</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учитель планирует не отдельные уроки, а тему целиком.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этом случае вы значительно сэкономите свое время на подготовку, улучшив ее качество.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Определите резерв времени. Если программа предусматривает 12 часов на тему, планируем пройти ее за 10 или 11. Резерв выручает нас в случае незапланированных сбоев в работе и позволяет в конце года основательно повторить изученный материал.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Обычно за время изучения темы мы трижды «прошиваем» учебный материал. Сначала обзор — чтобы ученик мог охватить тему в целом, получил нужные ориентиры. Это как бы взгляд с высоты птичьего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полета. Другая цель обзора — заинтересовать (см. приемы повышения интереса к учебному материалу на стр. 11). Затем — основной «проход» материала. И наконец, сжатое повторение, в котором тема опять дается цельно, но уже на ином уровне.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ТЕХНОЛОГИЯ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Приготовьте столько листов бумаги, сколько уроков в теме. Вначале, не вдаваясь в подробности, постараемся обозреть всю тему целиком и распределить, что и на каком </w:t>
      </w:r>
      <w:r w:rsidRPr="00FB5248">
        <w:rPr>
          <w:rFonts w:ascii="Times New Roman" w:hAnsi="Times New Roman" w:cs="Times New Roman"/>
          <w:sz w:val="24"/>
          <w:szCs w:val="24"/>
        </w:rPr>
        <w:lastRenderedPageBreak/>
        <w:t xml:space="preserve">уроке будет изучаться. То есть все уроки темы планируются сначала не последовательно, а как бы одновременно и параллельно.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Вот примерная последовательность действий: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Шаг 1. БАЗОВЫЙ ЛИСТ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Готовим «Базовый лист контроля» (см. базовый лист контроля в разделе «Приемы устного опроса» на стр. 56). В выпускном классе базовые вопросы лучше формулировать в соответствии с программами для поступающих в вузы.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Шаг 2. РЕКВИЗИТ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Планируем реквизит: наглядность, книги, эксперименты и т. п.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Шаг 3. УЧАСТИЕ УЧЕНИКОВ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будет организовано активное участие учеников? Например, какие доклады будут ими подготовлены?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Шаг 4. ОРГАНИЗАЦИЯ ПОВТОРЕНИЯ РАНЕЕ ИЗУЧЕННЫХ ТЕМ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На каких уроках и в какой форме организовано повторение? (См. группу приемов «Повторение изученных ранее тем» на стр. 19.</w:t>
      </w:r>
      <w:proofErr w:type="gramStart"/>
      <w:r w:rsidRPr="00FB5248">
        <w:rPr>
          <w:rFonts w:ascii="Times New Roman" w:hAnsi="Times New Roman" w:cs="Times New Roman"/>
          <w:sz w:val="24"/>
          <w:szCs w:val="24"/>
        </w:rPr>
        <w:t>) Иногда</w:t>
      </w:r>
      <w:proofErr w:type="gramEnd"/>
      <w:r w:rsidRPr="00FB5248">
        <w:rPr>
          <w:rFonts w:ascii="Times New Roman" w:hAnsi="Times New Roman" w:cs="Times New Roman"/>
          <w:sz w:val="24"/>
          <w:szCs w:val="24"/>
        </w:rPr>
        <w:t xml:space="preserve"> тема повторения может быть выбрана случайно, по «велению» рулетки, например. Но в некоторых случаях тема повторения органично связана с изучаемой, и </w:t>
      </w:r>
      <w:proofErr w:type="gramStart"/>
      <w:r w:rsidRPr="00FB5248">
        <w:rPr>
          <w:rFonts w:ascii="Times New Roman" w:hAnsi="Times New Roman" w:cs="Times New Roman"/>
          <w:sz w:val="24"/>
          <w:szCs w:val="24"/>
        </w:rPr>
        <w:t>грех это</w:t>
      </w:r>
      <w:proofErr w:type="gramEnd"/>
      <w:r w:rsidRPr="00FB5248">
        <w:rPr>
          <w:rFonts w:ascii="Times New Roman" w:hAnsi="Times New Roman" w:cs="Times New Roman"/>
          <w:sz w:val="24"/>
          <w:szCs w:val="24"/>
        </w:rPr>
        <w:t xml:space="preserve"> не использовать.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Шаг 5. КОНТРОЛЬ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каких уроках и в какой форме организован контроль? (См. приемы письменного контроля на стр. 62, 63).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Итак, шаги пройдены. Тема в целом запланирована. На листах с соответствующими уроками появились надписи. Теперь очередь за планированием отдельных уроков. Но об этом — следующий раздел.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 пока: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Диалог:</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 чего начать?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Выберите на каникулах пару свободных деньков и сделайте разработку хотя бы одной темы. Вам так понравится, что дальше само пойдет.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Есть темы, насыщенные терминологией, новыми понятиями. Они даются особенно трудно. Как быть?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Наживляйте сложные темы, вводите новые понятия заранее. Бывает, достаточно повесить задолго до планового изучения </w:t>
      </w:r>
      <w:proofErr w:type="spellStart"/>
      <w:r w:rsidRPr="00FB5248">
        <w:rPr>
          <w:rFonts w:ascii="Times New Roman" w:hAnsi="Times New Roman" w:cs="Times New Roman"/>
          <w:sz w:val="24"/>
          <w:szCs w:val="24"/>
        </w:rPr>
        <w:t>плакатик</w:t>
      </w:r>
      <w:proofErr w:type="spellEnd"/>
      <w:r w:rsidRPr="00FB5248">
        <w:rPr>
          <w:rFonts w:ascii="Times New Roman" w:hAnsi="Times New Roman" w:cs="Times New Roman"/>
          <w:sz w:val="24"/>
          <w:szCs w:val="24"/>
        </w:rPr>
        <w:t xml:space="preserve"> с рисунком и объяснением нового понятия. Через неделю снять или заменить другим. Потом опять повесить... Когда придет срок, понятие будет восприниматься гораздо легче — как знакомое. Если на каком-то уроке придется вводить сразу более трех понятий, то предварительное ознакомление с некоторыми из них просто необходимо.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 последнее: планируя тему, ставьте себе исследовательскую цель. Например, опробовать какой-то новый для себя прием. Это главный способ профессионального роста. Поверьте — лучше письменно фиксировать свою цель. И письменно же — пусть одним предложением — подводить итог.</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b/>
          <w:sz w:val="24"/>
          <w:szCs w:val="24"/>
        </w:rPr>
      </w:pPr>
      <w:r w:rsidRPr="00FB5248">
        <w:rPr>
          <w:rFonts w:ascii="Times New Roman" w:hAnsi="Times New Roman" w:cs="Times New Roman"/>
          <w:b/>
          <w:sz w:val="24"/>
          <w:szCs w:val="24"/>
        </w:rPr>
        <w:t>Урок + Игра = Успех</w:t>
      </w:r>
    </w:p>
    <w:p w:rsidR="005A28ED" w:rsidRPr="00FB5248" w:rsidRDefault="005A28ED" w:rsidP="00FB5248">
      <w:pPr>
        <w:spacing w:after="0" w:line="240" w:lineRule="auto"/>
        <w:jc w:val="both"/>
        <w:rPr>
          <w:rFonts w:ascii="Times New Roman" w:hAnsi="Times New Roman" w:cs="Times New Roman"/>
          <w:b/>
          <w:sz w:val="24"/>
          <w:szCs w:val="24"/>
        </w:rPr>
      </w:pPr>
      <w:r w:rsidRPr="00FB5248">
        <w:rPr>
          <w:rFonts w:ascii="Times New Roman" w:hAnsi="Times New Roman" w:cs="Times New Roman"/>
          <w:b/>
          <w:sz w:val="24"/>
          <w:szCs w:val="24"/>
        </w:rPr>
        <w:t>Гурин Юрий</w:t>
      </w:r>
    </w:p>
    <w:p w:rsidR="005A28ED" w:rsidRPr="00FB5248" w:rsidRDefault="005A28ED" w:rsidP="00FB5248">
      <w:pPr>
        <w:spacing w:after="0" w:line="240" w:lineRule="auto"/>
        <w:jc w:val="both"/>
        <w:rPr>
          <w:rFonts w:ascii="Times New Roman" w:hAnsi="Times New Roman" w:cs="Times New Roman"/>
          <w:b/>
          <w:sz w:val="24"/>
          <w:szCs w:val="24"/>
        </w:rPr>
      </w:pPr>
    </w:p>
    <w:p w:rsidR="005A28ED" w:rsidRPr="00FB5248" w:rsidRDefault="005A28ED" w:rsidP="00FB5248">
      <w:pPr>
        <w:spacing w:after="0" w:line="240" w:lineRule="auto"/>
        <w:jc w:val="both"/>
        <w:rPr>
          <w:rFonts w:ascii="Times New Roman" w:hAnsi="Times New Roman" w:cs="Times New Roman"/>
          <w:b/>
          <w:sz w:val="24"/>
          <w:szCs w:val="24"/>
        </w:rPr>
      </w:pPr>
      <w:r w:rsidRPr="00FB5248">
        <w:rPr>
          <w:rFonts w:ascii="Times New Roman" w:hAnsi="Times New Roman" w:cs="Times New Roman"/>
          <w:b/>
          <w:sz w:val="24"/>
          <w:szCs w:val="24"/>
        </w:rPr>
        <w:t>Дидактическая игротека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ИГРА В ОПРЕДЕЛЕНИЯ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(игру придумал С. Ю. Афонькин)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Возрастная группа. С 5 класса.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Цель. Научить давать определения новым терминам; развить внимание, навыки самостоятельного мышления, речь.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Продолжительность. 2-4 минуты.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Подготовка. Учитель объясняет, как «устроены« определения. А именно, любое определение состоит из двух основных пунктов. Сначала указывается некая широкая категория, к которой относится определяемый объект, а затем указывается, чем объект отличается от других объектов, входящих в эту категорию. Например, колобок, это сказочный герой, который был слеплен из теста и умел говорить и петь. А линейка, это приспособление для измерения длины, которое выполнено в виде рейки, на которой нанесены отметки.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Содержание. В ходе объяснения нового материала учитель вводит новые термины, объясняет их смысл, но «научного« определения не даёт. А в конце занятия просит, чтобы определение дали ученики. Выслушав несколько версий, учитель оценивает варианты ребят. Критерии оценки — соответствие «технологии составления определений«, научная достоверность, лаконичность и оригинальность.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Развитие игры. Учитель просит ребят составить осмысленные и логически непротиворечивые предложения с новыми терминами. Другой вариант — составить заведомо «неправильные« предложения.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ДРУГИ — НЕДРУГИ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идеи — А. Е. Смирнова)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Возрастная группа. С 5-го класса.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Цель. Научить определять знак результата при перемножении положительных и отрицательных чисел.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Содержание. Учитель сравнивает положительные числа с друзьями, а отрицательные — с недругами. Дальше рассуждаем так: друг твоего друга тебе друг? Друг! Значит, умножая одно положительное число на другое, в итоге получаем тоже число положительное. А враг твоего врага тебе кто? Правильно, друг! Значит, перемножая два отрицательных числа в результате получаем какое число? Конечно, положительное, раз это «друг«. Идем дальше. А кем тебе будет приходиться враг твоего друга? Конечно, недругом. А друг твоего врага? </w:t>
      </w:r>
      <w:r w:rsidRPr="00FB5248">
        <w:rPr>
          <w:rFonts w:ascii="Times New Roman" w:hAnsi="Times New Roman" w:cs="Times New Roman"/>
          <w:sz w:val="24"/>
          <w:szCs w:val="24"/>
        </w:rPr>
        <w:lastRenderedPageBreak/>
        <w:t>Опять же, недругом. Итак, умножая положительное число на отрицательное мы всегда будем получать «</w:t>
      </w:r>
      <w:proofErr w:type="gramStart"/>
      <w:r w:rsidRPr="00FB5248">
        <w:rPr>
          <w:rFonts w:ascii="Times New Roman" w:hAnsi="Times New Roman" w:cs="Times New Roman"/>
          <w:sz w:val="24"/>
          <w:szCs w:val="24"/>
        </w:rPr>
        <w:t>недруга«</w:t>
      </w:r>
      <w:proofErr w:type="gramEnd"/>
      <w:r w:rsidRPr="00FB5248">
        <w:rPr>
          <w:rFonts w:ascii="Times New Roman" w:hAnsi="Times New Roman" w:cs="Times New Roman"/>
          <w:sz w:val="24"/>
          <w:szCs w:val="24"/>
        </w:rPr>
        <w:t xml:space="preserve">, то есть отрицательное число.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ОТВЕЧАЕТ ПЕРВЫЙ</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(игрой из своего школьного детства поделился Л. Н. Захаров)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Возрастная группа. С 6 класса.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Цель. Повторить пройденный материал, обобщить изучаемую информацию, научить пользоваться изученным материалом; развить системное мышление.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Продолжительность. От 7 минут.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Содержание. Эта игра обычно проводится в конце урока. Учитель в быстром темпе задаёт вопросы, связанные с содержанием последних изученных тем. Вопросы могут быть как на знание материала (их лучше задавать в начале игры), так и на понимание (при этом можно и даже желательно «смешивать« в одном вопросе несколько разных тем). Отвечает ученик, который первым поднял руку. Если ответ правильный, учитель ставит точку или любой другой значок рядом с фамилией ученика, что означает получение учеником призового балла. Если ответ неполный, учитель предлагает другим ученикам его дополнить. Авторы существенных дополнений также отмечаются. Если ответ неверный, ученик может получить штрафной балл (2 или 3 штрафных балла аннулируют один призовой балл). Затем учитель задаёт новый вопрос. В конце игры учитель может отметить наиболее активных и знающих ребят достойными отметками.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Загадки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(игру придумала З. Ю. Смирнова)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Возрастная группа. С 5-го класса.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Цель. Отработать орфографическое правило, расширить словарный запас; развить навык самостоятельной творческой деятельности.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Предметная область. Русский язык.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Продолжительность. От 3 минут.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Подготовка. Учитель сам готовит игровые задания или предлагает ученикам подготовить задания для других ребят.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Содержание. Учитель или подготовивший задание ученик предлагает классу отгадать слово по трем подсказкам: это слово на определенное орфографическое правило, имеет определенную структуру (на доске рисуется морфемная схема), указывается </w:t>
      </w:r>
      <w:proofErr w:type="spellStart"/>
      <w:r w:rsidRPr="00FB5248">
        <w:rPr>
          <w:rFonts w:ascii="Times New Roman" w:hAnsi="Times New Roman" w:cs="Times New Roman"/>
          <w:sz w:val="24"/>
          <w:szCs w:val="24"/>
        </w:rPr>
        <w:t>ан¬тоним</w:t>
      </w:r>
      <w:proofErr w:type="spellEnd"/>
      <w:r w:rsidRPr="00FB5248">
        <w:rPr>
          <w:rFonts w:ascii="Times New Roman" w:hAnsi="Times New Roman" w:cs="Times New Roman"/>
          <w:sz w:val="24"/>
          <w:szCs w:val="24"/>
        </w:rPr>
        <w:t xml:space="preserve"> или синоним. Класс имеет право на три попытки. Если они оказываются неудачными, то выигравшим считается ученик, подготовивший загадку. Хорошо, когда загадки подготовлены у всего класса: в этом случае возможно загадывание загадок по очереди.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Примеры заданий: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Правило слитно-раздельного написания «не» с существительными.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Схема: ¬ ∩ / / □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Синоним: чужой.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 незнакомец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Правило написания приставок (пре / при).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Схема: ¬ ∩ / □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Синоним: холм.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 пригорок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Правило написания приставок на согласный (без/бес).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Схема: ¬ ∩ / / □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Антоним: добрый, чуткий.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 бессердечный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Особые приметы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(Ю. В. Гурин)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Возрастная группа.  С 6-го класса.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Цель. Повысить интерес к изучению математики, развить и закрепить навыки определения делителей числа (темы «Делители и кратные числа«, «Простые числа»); развить навыки работы в группе; развить аналитическое мышление.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Предметная область. Математика.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Продолжительность. От 10 минут.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Подготовка. Ведущий (учитель или ученик) задумывает целое число, записывает это число на листе бумаги, складывает лист и кладет на стол. Заранее оговаривается, что задуманное число не должно быть простым и что оно находится в определенных границах. Например, от 3 до 50. Класс делится на 3–5 команд — детективных агентств.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Содержание. «Сыщики« должны определить, какое число задумано. Они задают ведущему вопросы о том, делится ли задуманное число без остатка на то или другое число. В игре несколько этапов. Содержание этапов одинаково — ученики задают вопросы и получают ответы, анализируют информацию и выдвигают свои версии — числа, соответствующие, по их мнению, «особым приметам« искомого числа. Все вопросы, ответы, версии, а также набранные командами очки фиксируются ведущим на доске. Версия, которая не противоречит «приметам«, приносит команде 1 балл, за ошибочную версию 1 балл снимается, а команда, которая сумеет отгадать задуманное число, получает 3 балла. Если среди предложенных командами чисел загаданного числа нет, начинается следующий этап игры. Количество этапов и количество вопросов, которые можно задать на каждом этапе, оговариваются заранее. Эти характеристики определяются размерами зоны нахождения искомого числа. Побеждает команда, набравшая наибольшее количество очков.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Пример. Класс был разделен на четыре команды. Задуманное число находилось в пределах от 1 до 15 (это было число 14). Игра проводилась в два этапа. На первом этапе было задано два вопроса (делится ли число на 2 и на 3?), на втором — еще один вопрос (делится ли число на 4?). Таким образом, «сыщики« должны были вычислить число по трем «особым приметам«. Ход и результаты игры можно изучить по таблице.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Если загаданное число не кратно числу, которое назвал класс, то «примета« зачеркивается. После первого этапа некорректные версии предложили 2-я и 3-я команды. Названные ими числа кратны 3. После второго этапа некорректные версии предложили 1 и 3 команды. Ими были названы простые числа. Победила команда 4, версии которой не противоречили полученной информации. К тому же именно четвертая команда отгадала задуманное число.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Пять минут с хорошей книгой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(идеей игры поделилась Т. И. </w:t>
      </w:r>
      <w:proofErr w:type="spellStart"/>
      <w:r w:rsidRPr="00FB5248">
        <w:rPr>
          <w:rFonts w:ascii="Times New Roman" w:hAnsi="Times New Roman" w:cs="Times New Roman"/>
          <w:sz w:val="24"/>
          <w:szCs w:val="24"/>
        </w:rPr>
        <w:t>Смородкина</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Возрастная группа. С 1-го класса.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Цель. Настроить класс на работу; развить навык работы с текстовой информацией; развить внимание, приобщить детей к чтению.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Продолжительность. 5 минут.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Инвентарь. Книга для каждого участника.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Содержание. В начале урока учитель предлагает детям почитать ту книгу, которая им нравится. Дети достают книги, которые они сейчас читают, раскрывают на нужной странице и…читают. Целых пять минут. Объем прочитанного не регламентируется, но задание дети все-таки получают. А именно, они должны выделить главную мысль прочитанного фрагмента. После завершения «тихой пятиминутки« учитель выборочно спрашивает нескольких учеников.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Три </w:t>
      </w:r>
      <w:proofErr w:type="spellStart"/>
      <w:r w:rsidRPr="00FB5248">
        <w:rPr>
          <w:rFonts w:ascii="Times New Roman" w:hAnsi="Times New Roman" w:cs="Times New Roman"/>
          <w:sz w:val="24"/>
          <w:szCs w:val="24"/>
        </w:rPr>
        <w:t>ашыпки</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(Ю. В. Гурин)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Возрастная группа. С 7 лет.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Цель. Повысить внимание учеников, развить навыки критического анализа информации.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Содержание. Этот игровой прием помогает привлечь внимание к выступлению педагога или ученика. Суть его в том, что выступающий сознательно делает несколько ошибок. Задача слушателей — заметить и исправить ошибки. Для того чтобы предупредить слушателей о готовящейся «провокации», учитель в начале урока или оратор перед выступлением пишет на доске слова «ТРИ АШЫПКИ». Аудитория должна смотреть и слушать внимательно и не пропустить три запланированные ошибки. Те, кто хочет сообщить об ошибке, поднимают обе руки. Нередко бывает так, что слушателям удается заметить больше ошибок, чем намеревался сделать выступающий. Поправки оценивает и комментирует учитель.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Иероглифы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(переделка игры в запоминание слов с помощью их графических образов)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Возрастная группа. С 3-го класса.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Цель. Способствовать запоминанию учебного материала, проверить качество усвоения материала; развить внимание, ассоциативное мышление, быстроту реакции, память.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Продолжительность. От 5 минут.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Содержание. В том случае, когда нужно запомнить много слов (например — исключений из грамматического правила, имен, названий и т. д.), можно провести эту игру. Ученики получают список слов для запоминания. В течение определенного времени они должны нарисовать для каждого слова некий символ, который как-то ассоциировался бы с этим словом. Такими символами или их элементами не могут быть буквы или слова. Затем ученики, глядя на листы с «иероглифами«, вспоминают слова. Учитель проводит «</w:t>
      </w:r>
      <w:proofErr w:type="gramStart"/>
      <w:r w:rsidRPr="00FB5248">
        <w:rPr>
          <w:rFonts w:ascii="Times New Roman" w:hAnsi="Times New Roman" w:cs="Times New Roman"/>
          <w:sz w:val="24"/>
          <w:szCs w:val="24"/>
        </w:rPr>
        <w:t>аукцион«</w:t>
      </w:r>
      <w:proofErr w:type="gramEnd"/>
      <w:r w:rsidRPr="00FB5248">
        <w:rPr>
          <w:rFonts w:ascii="Times New Roman" w:hAnsi="Times New Roman" w:cs="Times New Roman"/>
          <w:sz w:val="24"/>
          <w:szCs w:val="24"/>
        </w:rPr>
        <w:t xml:space="preserve">, спрашивая, кто сколько слов может назвать. Затем проводит экспресс-опрос, начиная с тех, кто может воспроизвести меньше всех слов, затем дает слово более успешным «расшифровщикам«, которые дополняют своих товарищей. В конце занятия можно организовать выставку «иероглифов«. </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Пазл</w:t>
      </w:r>
      <w:proofErr w:type="spellEnd"/>
      <w:r w:rsidRPr="00FB5248">
        <w:rPr>
          <w:rFonts w:ascii="Times New Roman" w:hAnsi="Times New Roman" w:cs="Times New Roman"/>
          <w:sz w:val="24"/>
          <w:szCs w:val="24"/>
        </w:rPr>
        <w:t xml:space="preserve"> с секретом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(автор идеи — А. М. </w:t>
      </w:r>
      <w:proofErr w:type="spellStart"/>
      <w:r w:rsidRPr="00FB5248">
        <w:rPr>
          <w:rFonts w:ascii="Times New Roman" w:hAnsi="Times New Roman" w:cs="Times New Roman"/>
          <w:sz w:val="24"/>
          <w:szCs w:val="24"/>
        </w:rPr>
        <w:t>Верейкина</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Возрастная группа. С 1-го класса.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Цель. Повысить заинтересованность детей, закрепить знания по изучаемой теме.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Продолжительность. От 2 минут.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Инвентарь. Плакаты и карточки.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Подготовка. Плакат с рисунком переворачивается. Оборотная сторона разделяется вертикальными и горизонтальными линиями на равные прямоугольники (всего прямоугольников может быть, например, 8, 9, 12). Плакат разрезается по линиям, получаются карточки. На их обороте пишутся задания. Для игры понадобится еще и лист ватмана такого же или большего размера, чем плакат. Лист нужно расчертить на такие же прямоугольники и придумать способ крепления к нему карточек. Например, можно использовать обычные скрепки. В графах таблицы на ватмане пишутся ответы на задания.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Содержание. Учитель дает ученику (или группе учеников) карточку с заданием (или несколько карточек). Дети выполняют задание и прикрепляют карточку на ватман в той графе, в которой указан правильный ответ. Если в результате получилась картина, значит, задачи были </w:t>
      </w:r>
      <w:proofErr w:type="gramStart"/>
      <w:r w:rsidRPr="00FB5248">
        <w:rPr>
          <w:rFonts w:ascii="Times New Roman" w:hAnsi="Times New Roman" w:cs="Times New Roman"/>
          <w:sz w:val="24"/>
          <w:szCs w:val="24"/>
        </w:rPr>
        <w:t>решены</w:t>
      </w:r>
      <w:proofErr w:type="gramEnd"/>
      <w:r w:rsidRPr="00FB5248">
        <w:rPr>
          <w:rFonts w:ascii="Times New Roman" w:hAnsi="Times New Roman" w:cs="Times New Roman"/>
          <w:sz w:val="24"/>
          <w:szCs w:val="24"/>
        </w:rPr>
        <w:t xml:space="preserve"> верно. В качестве заданий для этой игры прекрасно подойдут: задачи на счет — соотнеси число предметов и цифру, реши арифметическую задачу (ответ — число); найди пропущенную букву (ответ — буква); найди предмет, принадлежащий сказочному герою (ответ — изображение предмета) и т. п.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Вот как может выглядеть лист с ответами (дети решают примеры из таблицы умножения типа 3∙1, 3∙2 и т. д.): Таблица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3</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6</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9</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12</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15</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18</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21</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24</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27</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Картотека открытых задач</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ПРИГЛАШАЕМ ВАС ПРИНЯТЬ УЧАСТИЕ В ПРОЕКТЕ!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Еще до открытия этого сайта мы приглашали коллег-педагогов к сбору картотеки открытых задач. Тогда коллеги откликались на наши призывы в сборнике «Педагогика + ТРИЗ» и присылали свои задачи.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Сейчас, когда есть сайт и есть электронная почта, эта работа может идти куда быстрее. Некоторые посетители сайта уже прислали нам свои задачи — это Юлия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из Петрозаводска, Святослав Рыбников из Луганска (Украина), Сергей </w:t>
      </w:r>
      <w:proofErr w:type="spellStart"/>
      <w:r w:rsidRPr="00FB5248">
        <w:rPr>
          <w:rFonts w:ascii="Times New Roman" w:hAnsi="Times New Roman" w:cs="Times New Roman"/>
          <w:sz w:val="24"/>
          <w:szCs w:val="24"/>
        </w:rPr>
        <w:t>Марюшин</w:t>
      </w:r>
      <w:proofErr w:type="spellEnd"/>
      <w:r w:rsidRPr="00FB5248">
        <w:rPr>
          <w:rFonts w:ascii="Times New Roman" w:hAnsi="Times New Roman" w:cs="Times New Roman"/>
          <w:sz w:val="24"/>
          <w:szCs w:val="24"/>
        </w:rPr>
        <w:t xml:space="preserve"> (Крым) и другие.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основе задач наших коллег, щедро поделившихся своим талантом и своей работой, мы будем вести на сайте эту «Картотеку открытых задач».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 мере формирования картотеки мы проведем конкурс задач, и авторы всех задач-победителей получат от нас диплом победителя и подборку книг.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Если Ваша задача будет включена в какой-либо сборник или другую публикацию Лаборатории «Универсальный решатель» (естественно — с сохранением Вашего авторства), то мы Вам об этом сообщим и вышлем экземпляр соответствующего издания.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 последнее — Вы можете присылать не только новые задачи, но и новые решения к уже опубликованным задачам.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ШПАРГАЛКА ДЛЯ УЧАСТНИКОВ ПРОЕКТА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Красивые задачи могут получиться из ФАКТОВ ОШИБОЧНЫХ ВЫВОДОВ И ПОИСКОВ В НАУКЕ.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1. ОШИБКА БОЙЛЯ?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Роберт Бойль установил в одном из своих опытов, что при откачивании воздуха из сосуда с магнитом притяжение последнего уменьшается. Но любой современный физик скажет — не могло отсутствие или наличие воздуха изменить силу магнита.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Бойль получил такой результат? Учтем, что он был серьезным экспериментатором и очевидных «ляпов» не допускал...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 </w:t>
      </w:r>
      <w:proofErr w:type="spellStart"/>
      <w:r w:rsidRPr="00FB5248">
        <w:rPr>
          <w:rFonts w:ascii="Times New Roman" w:hAnsi="Times New Roman" w:cs="Times New Roman"/>
          <w:sz w:val="24"/>
          <w:szCs w:val="24"/>
        </w:rPr>
        <w:t>Регирер</w:t>
      </w:r>
      <w:proofErr w:type="spellEnd"/>
      <w:r w:rsidRPr="00FB5248">
        <w:rPr>
          <w:rFonts w:ascii="Times New Roman" w:hAnsi="Times New Roman" w:cs="Times New Roman"/>
          <w:sz w:val="24"/>
          <w:szCs w:val="24"/>
        </w:rPr>
        <w:t xml:space="preserve">. Развитие способностей исследователя. — М.: Наука, 1969.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2. В ПОИСКАХ ЭЛИКСИРА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Чего только не делало человечество в поисках вечной молодости! Среди предлагавшихся рецептов были, например, такие: рог носорога, кровь гладиатора, бульон из мяса черепахи, ликер, сваренный на чистом золоте, мелко разжеванное мясо филина... В 1889 году Чарльз </w:t>
      </w:r>
      <w:proofErr w:type="spellStart"/>
      <w:r w:rsidRPr="00FB5248">
        <w:rPr>
          <w:rFonts w:ascii="Times New Roman" w:hAnsi="Times New Roman" w:cs="Times New Roman"/>
          <w:sz w:val="24"/>
          <w:szCs w:val="24"/>
        </w:rPr>
        <w:t>Сигуард</w:t>
      </w:r>
      <w:proofErr w:type="spellEnd"/>
      <w:r w:rsidRPr="00FB5248">
        <w:rPr>
          <w:rFonts w:ascii="Times New Roman" w:hAnsi="Times New Roman" w:cs="Times New Roman"/>
          <w:sz w:val="24"/>
          <w:szCs w:val="24"/>
        </w:rPr>
        <w:t xml:space="preserve"> предложил омолаживание мужчин вытяжками из обезьяньих </w:t>
      </w:r>
      <w:r w:rsidRPr="00FB5248">
        <w:rPr>
          <w:rFonts w:ascii="Times New Roman" w:hAnsi="Times New Roman" w:cs="Times New Roman"/>
          <w:sz w:val="24"/>
          <w:szCs w:val="24"/>
        </w:rPr>
        <w:lastRenderedPageBreak/>
        <w:t xml:space="preserve">половых желез. </w:t>
      </w:r>
      <w:proofErr w:type="spellStart"/>
      <w:r w:rsidRPr="00FB5248">
        <w:rPr>
          <w:rFonts w:ascii="Times New Roman" w:hAnsi="Times New Roman" w:cs="Times New Roman"/>
          <w:sz w:val="24"/>
          <w:szCs w:val="24"/>
        </w:rPr>
        <w:t>Hа</w:t>
      </w:r>
      <w:proofErr w:type="spellEnd"/>
      <w:r w:rsidRPr="00FB5248">
        <w:rPr>
          <w:rFonts w:ascii="Times New Roman" w:hAnsi="Times New Roman" w:cs="Times New Roman"/>
          <w:sz w:val="24"/>
          <w:szCs w:val="24"/>
        </w:rPr>
        <w:t xml:space="preserve"> поиск бессмертия пускались величайшие умы человечества. Молодой Гете несколько лет своей жизни посвятил упорным поискам эликсира жизни.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Однако рядом с прославленными именами история называет шарлатанов и обманщиков, изуверов и авантюристов. Тайну бессмертия пытались раскрыть пытками и жестокостями. Так, известны преступления Синей Бороды — маршала Бретани Жиль де </w:t>
      </w:r>
      <w:proofErr w:type="spellStart"/>
      <w:r w:rsidRPr="00FB5248">
        <w:rPr>
          <w:rFonts w:ascii="Times New Roman" w:hAnsi="Times New Roman" w:cs="Times New Roman"/>
          <w:sz w:val="24"/>
          <w:szCs w:val="24"/>
        </w:rPr>
        <w:t>Рэза</w:t>
      </w:r>
      <w:proofErr w:type="spellEnd"/>
      <w:r w:rsidRPr="00FB5248">
        <w:rPr>
          <w:rFonts w:ascii="Times New Roman" w:hAnsi="Times New Roman" w:cs="Times New Roman"/>
          <w:sz w:val="24"/>
          <w:szCs w:val="24"/>
        </w:rPr>
        <w:t xml:space="preserve">. Этот изувер, живший в 15 веке, охотно принимал в свой «хор» мальчиков, детей бедных родителей, великодушно обещая вывести их в люди и позаботиться об их будущем. Попадая в замок, дети незаметно исчезали. Злодеяния Жиль де </w:t>
      </w:r>
      <w:proofErr w:type="spellStart"/>
      <w:r w:rsidRPr="00FB5248">
        <w:rPr>
          <w:rFonts w:ascii="Times New Roman" w:hAnsi="Times New Roman" w:cs="Times New Roman"/>
          <w:sz w:val="24"/>
          <w:szCs w:val="24"/>
        </w:rPr>
        <w:t>Рэза</w:t>
      </w:r>
      <w:proofErr w:type="spellEnd"/>
      <w:r w:rsidRPr="00FB5248">
        <w:rPr>
          <w:rFonts w:ascii="Times New Roman" w:hAnsi="Times New Roman" w:cs="Times New Roman"/>
          <w:sz w:val="24"/>
          <w:szCs w:val="24"/>
        </w:rPr>
        <w:t xml:space="preserve"> открылись неожиданно его женой. Было назначено следствие, которое установило, что в замке маршала было умерщвлено свыше 800 детей. Там же было найдено около 200 женских скелетов. </w:t>
      </w:r>
      <w:proofErr w:type="spellStart"/>
      <w:r w:rsidRPr="00FB5248">
        <w:rPr>
          <w:rFonts w:ascii="Times New Roman" w:hAnsi="Times New Roman" w:cs="Times New Roman"/>
          <w:sz w:val="24"/>
          <w:szCs w:val="24"/>
        </w:rPr>
        <w:t>Hа</w:t>
      </w:r>
      <w:proofErr w:type="spellEnd"/>
      <w:r w:rsidRPr="00FB5248">
        <w:rPr>
          <w:rFonts w:ascii="Times New Roman" w:hAnsi="Times New Roman" w:cs="Times New Roman"/>
          <w:sz w:val="24"/>
          <w:szCs w:val="24"/>
        </w:rPr>
        <w:t xml:space="preserve"> суде выяснилось, что эти бесчисленные садистские убийства были совершены им в поисках «жизненного начала», заключенного в человеке. Он пытался извлечь это начало с тем, чтобы изготовить из него эликсир, дающий бессмертие. Даже в те времена эти изуверства всех потрясли. Убийцу судили, он был сожжен на площади Магдалины в </w:t>
      </w:r>
      <w:proofErr w:type="spellStart"/>
      <w:r w:rsidRPr="00FB5248">
        <w:rPr>
          <w:rFonts w:ascii="Times New Roman" w:hAnsi="Times New Roman" w:cs="Times New Roman"/>
          <w:sz w:val="24"/>
          <w:szCs w:val="24"/>
        </w:rPr>
        <w:t>Hанте</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Попробуйте обосновать бесплодность попыток нахождения эликсира бессмертия. Какими путями люди будут добиваться реального увеличения срока жизни? Нужно ли вообще человечеству заниматься этой проблемой? Обоснуйте свое мнение.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А. </w:t>
      </w:r>
      <w:proofErr w:type="spellStart"/>
      <w:r w:rsidRPr="00FB5248">
        <w:rPr>
          <w:rFonts w:ascii="Times New Roman" w:hAnsi="Times New Roman" w:cs="Times New Roman"/>
          <w:sz w:val="24"/>
          <w:szCs w:val="24"/>
        </w:rPr>
        <w:t>Доскин</w:t>
      </w:r>
      <w:proofErr w:type="spellEnd"/>
      <w:r w:rsidRPr="00FB5248">
        <w:rPr>
          <w:rFonts w:ascii="Times New Roman" w:hAnsi="Times New Roman" w:cs="Times New Roman"/>
          <w:sz w:val="24"/>
          <w:szCs w:val="24"/>
        </w:rPr>
        <w:t xml:space="preserve">, H. А. Лаврентьева. Ритмы жизни. — М.: Медицина, 1991.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 вот как получаются задачки из ФАКТОВ НЕУДАЧНЫХ РЕШЕНИЙ.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3. СТРАШНЕЙ ЛОПАТЫ ПУШКИ НЕТ</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Весной 1940 года во время учений к наркому обороны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 К. Тимошенко обратился один из младших командиров с предложением усовершенствовать саперную лопату: превратить ее в... миномет, оснастив вместо деревянной ручки полой трубой-стволом. Об идее доложили И. В. Сталину, и делу был дан ход.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Попробуйте найти аргументы «за» и «против» этого новшества. Как вы думаете — было ли оно принято на вооружение?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Разобраться в сути предложения было поручено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 М. Воронову — начальнику отделения артиллерии Красной Армии, ответственному за внедрение новых видов вооружения. Тот попытался было доказать, что в итоге получится ни то, ни се. Но дело довели до огневых испытаний. Лишь когда высшие военные чины наглядно убедились, что крохотная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37-миллиметровая мина весьма слаба, о точности стрельбы можно лишь мечтать, а сама лопата стала небезопасна и неудобна в прямом своем назначении, «изобретению» был дан отбой.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Журнал «Юный техник», № 2. — 1994. — С. 17.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литературе, энциклопедических изданиях есть много фактов, на основе которых можно подготовить ИССЛЕДОВАТЕЛЬСКИЕ ЗАДАНИЯ НА ВЫДВИЖЕНИЕ ГИПОТЕЗ.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4. МУРАВЬИНАЯ КУХНЯ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Вот муравей тащит огрызок листа. Куда? Зачем? Это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муравьи-листорезы, живущие в Южной Америке. Подземное их жилище охватывает десятки кубометров грунта — камеры, галереи, тоннели. </w:t>
      </w:r>
      <w:proofErr w:type="spellStart"/>
      <w:r w:rsidRPr="00FB5248">
        <w:rPr>
          <w:rFonts w:ascii="Times New Roman" w:hAnsi="Times New Roman" w:cs="Times New Roman"/>
          <w:sz w:val="24"/>
          <w:szCs w:val="24"/>
        </w:rPr>
        <w:t>Hаиболее</w:t>
      </w:r>
      <w:proofErr w:type="spellEnd"/>
      <w:r w:rsidRPr="00FB5248">
        <w:rPr>
          <w:rFonts w:ascii="Times New Roman" w:hAnsi="Times New Roman" w:cs="Times New Roman"/>
          <w:sz w:val="24"/>
          <w:szCs w:val="24"/>
        </w:rPr>
        <w:t xml:space="preserve"> мощные муравьи-«фуражиры» вереницей лезут на дерево и обгрызают черенки листьев. Зеленый листопад </w:t>
      </w:r>
      <w:r w:rsidRPr="00FB5248">
        <w:rPr>
          <w:rFonts w:ascii="Times New Roman" w:hAnsi="Times New Roman" w:cs="Times New Roman"/>
          <w:sz w:val="24"/>
          <w:szCs w:val="24"/>
        </w:rPr>
        <w:lastRenderedPageBreak/>
        <w:t xml:space="preserve">покрывает землю ковром. Эти листья разрезаются на кусочки муравьями-«закройщиками». Кусочки тут же подхватываются носильщиками. Как лодочки под парусами, спускаются они друг за другом в тоннели подземного города. Работа настолько спорая, что за сутки дерево становится голым. Раньше думали: внизу, в подземелье идет пир горой — тысячи муравьев пожирают зеленый салат. Все оказалось более сложным и интересным. Муравьи не едят листья!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Попробуйте выдвинуть гипотезы, объясняющие такое поведение муравьев.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Муравьи несут зелень в подземелье, чтобы там выращивать на ней грибы, которыми они и питаются.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Раз есть задания на выдвижение гипотез, то должны быть и ЗАДАНИЯ НА КРИТИЧЕСКИЙ АНАЛИЗ ГИПОТЕЗ.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5. БОЛЕЗНЬ ДЛЯ ИЗБРАННЫХ</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Известный ученый предложил гипотезу: гениальность связана с заболеванием остеохондрозом (подагрой). Основание для такого вывода — изучение биографий великих людей. Действительно, подагрой болели великий скульптор Микеланджело и великий скрипач Паганини, мы найдем жалобы на эту болезнь в воспоминаниях известнейших писателей и композиторов, художников и ученых...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Попробуйте выдвинуть аргументы «за» и «против» гипотезы.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6. ЖИЗНЬ И ГОРОСКОП</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Однажды в газете «Аргументы и факты», № 4-91, появилось письмо Аллы Ниловой из Магадана: «Прошу всех родившихся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июня в год Петуха и 24 мая в год Дракона написать мне. Так можно сравнить жизнь и гороскоп».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Какую гипотезу хочет проверить Алла Нилова? Сможет ли она таким образом выполнить свою цель? Какой аргумент выдвинут защитники гороскопов, если на основании ответов граждан Алла станет утверждать о лживости гороскопов?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Мы будем рады увидеть в ваших письмах ОРИГИНАЛЬНЫЕ ЗАДАНИЯ: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ПРИМЕР 7. ИСКУССТВО ВЕЧНО</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Предложите новые виды искусства (например, недавно организован кукольный оперный театр...). Или новые виды спортивных соревнований (например, кто дольше продержится на воде с 10-килограммовой гирей). Или новые виды музеев, картинных галерей...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УЧАСТВОВАТЬ В ПРОЕКТЕ?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Проще простого!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Пришлите свою задачу с решением на адрес Лаборатории «Универсальный решатель»: lot@trizway.com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Не забудьте указать полностью свое имя и отчество, а также место проживания. А после текста задачи укажите с точностью до страницы факт из литературного источника, на основе которого вы сконструировали задачу. Ну, а если задача, например, возникла из вашего жизненного опыта — так и поясните.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Подсказка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Не ищете новые задачи в популярных журналах типа «Юный техник» — это уже наверняка сделали до вас, не берите готовые задачи из различных сборников.</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Успехов вам!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См. также: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Требования к условию открытой задачи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Алгоритм синтеза творческих задач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сочинить задачу по биологии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Теория открытых задач: </w:t>
      </w:r>
      <w:proofErr w:type="spellStart"/>
      <w:r w:rsidRPr="00FB5248">
        <w:rPr>
          <w:rFonts w:ascii="Times New Roman" w:hAnsi="Times New Roman" w:cs="Times New Roman"/>
          <w:sz w:val="24"/>
          <w:szCs w:val="24"/>
        </w:rPr>
        <w:t>проблематизация</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Решебники</w:t>
      </w:r>
      <w:proofErr w:type="spellEnd"/>
      <w:r w:rsidRPr="00FB5248">
        <w:rPr>
          <w:rFonts w:ascii="Times New Roman" w:hAnsi="Times New Roman" w:cs="Times New Roman"/>
          <w:sz w:val="24"/>
          <w:szCs w:val="24"/>
        </w:rPr>
        <w:t xml:space="preserve"> открытых задач по физике и биологии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Физика в открытых задачах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Биология в открытых задачах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1</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ПАПИН ФОКУС</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Сергей </w:t>
      </w:r>
      <w:proofErr w:type="spellStart"/>
      <w:r w:rsidRPr="00FB5248">
        <w:rPr>
          <w:rFonts w:ascii="Times New Roman" w:hAnsi="Times New Roman" w:cs="Times New Roman"/>
          <w:sz w:val="24"/>
          <w:szCs w:val="24"/>
        </w:rPr>
        <w:t>Марюшин</w:t>
      </w:r>
      <w:proofErr w:type="spellEnd"/>
      <w:r w:rsidRPr="00FB5248">
        <w:rPr>
          <w:rFonts w:ascii="Times New Roman" w:hAnsi="Times New Roman" w:cs="Times New Roman"/>
          <w:sz w:val="24"/>
          <w:szCs w:val="24"/>
        </w:rPr>
        <w:t xml:space="preserve">, с. </w:t>
      </w:r>
      <w:proofErr w:type="spellStart"/>
      <w:r w:rsidRPr="00FB5248">
        <w:rPr>
          <w:rFonts w:ascii="Times New Roman" w:hAnsi="Times New Roman" w:cs="Times New Roman"/>
          <w:sz w:val="24"/>
          <w:szCs w:val="24"/>
        </w:rPr>
        <w:t>Верхоречье</w:t>
      </w:r>
      <w:proofErr w:type="spellEnd"/>
      <w:r w:rsidRPr="00FB5248">
        <w:rPr>
          <w:rFonts w:ascii="Times New Roman" w:hAnsi="Times New Roman" w:cs="Times New Roman"/>
          <w:sz w:val="24"/>
          <w:szCs w:val="24"/>
        </w:rPr>
        <w:t xml:space="preserve">, Крым.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Пчеловодам часто нужен поплавок. Он размещается на поверхности жидкости в обычной банке для того, чтобы пчелы не тонули при водопое. Я решил сделать поплавок из кружка ДВП (древесноволокнистой плиты). Изготовил кружок и смело кинул его в банку. Какова же была радость моих детей: «Папа! Оказывается, не только мы физику не знаем! Кто же делает поплавок из материала, который тяжелее воды? Тебе не мешает повторить физику!» — смеялись малыши.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«Ну что ж, — отвечаю я, — тогда смотрите фокус!» — и опускаю кружочек в кипящий пчелиный воск. После просыхания кружка у всех на глазах опускаю его в банку с жидкостью. Радости у малышей еще больше: кружек снова потонул. «Папа не знает физику, поэтому у него не получается не только поплавок, но и фокус. А еще говорит, что в школе по физике меньше пятерки не имел!»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делать? Как заставить кружок из ДВП стать поплавком? — ломал я голову, глядя на банку с потонувшим кружком. Кружок опустился сначала полностью, однако через мгновение ближний ко мне его край приподнялся. «Ага, — думаю я, — еще не все потеряно». Совершив несколько манипуляций, я снова зову всех смотреть фокус. Малыши с радостью побросали все свои дела, чтобы вновь повеселиться над «папиным фокусом».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Я бросаю кружок в воду, он сначала тонет к общей детской радости. Однако, даже не достигнув дна банки, кружок останавливается, начинает подниматься к поверхности и всплывает. Фокус удался. «Теперь физику, если и надо повторять и изучать, то не мне, а вам!» — победно заключаю 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Вопрос: какие манипуляции заставили кружок, плотность которого больше плотности воды, всплыть на поверхность и стать поплавком?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Подсказка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Ответ ищите в самой задачке.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Когда я заметил, что краешек кружка приподнялся, я понял, что эта часть кружка стала легче воды и стремится на поверхность. Что заставляет его подниматься? — конечно же, </w:t>
      </w:r>
      <w:r w:rsidRPr="00FB5248">
        <w:rPr>
          <w:rFonts w:ascii="Times New Roman" w:hAnsi="Times New Roman" w:cs="Times New Roman"/>
          <w:sz w:val="24"/>
          <w:szCs w:val="24"/>
        </w:rPr>
        <w:lastRenderedPageBreak/>
        <w:t xml:space="preserve">воск. А если несколько раз окунуть кружок в кипящий воск? После проверки своей догадки я доказал малышам, что еще помню физику…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Из личного опыта.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КРОЛИКИ-ГАЗОНОКОСИЛЬЩИКИ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Сергей Кузьмич Голиков.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Чтобы подравнивать траву на большой площади, кролики должны иметь возможность свободно перемещаться по газону (пастбищу), но на большой площади газона (пастбища) кролики могут разбежаться. Найджел </w:t>
      </w:r>
      <w:proofErr w:type="spellStart"/>
      <w:r w:rsidRPr="00FB5248">
        <w:rPr>
          <w:rFonts w:ascii="Times New Roman" w:hAnsi="Times New Roman" w:cs="Times New Roman"/>
          <w:sz w:val="24"/>
          <w:szCs w:val="24"/>
        </w:rPr>
        <w:t>Уэйт</w:t>
      </w:r>
      <w:proofErr w:type="spellEnd"/>
      <w:r w:rsidRPr="00FB5248">
        <w:rPr>
          <w:rFonts w:ascii="Times New Roman" w:hAnsi="Times New Roman" w:cs="Times New Roman"/>
          <w:sz w:val="24"/>
          <w:szCs w:val="24"/>
        </w:rPr>
        <w:t xml:space="preserve"> предложил использовать кроликов для подравнивания газонной травы на большей площади, причем он не боится, что кролики разбегутся.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предложил находчивый австралиец?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Кролики размещаются в клетке с колесиками. Они сами перекатывают клетку в нужное место газона.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Газета «Аргументы и Факты», Есть идея. — 1996, № 4.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Комментарий Анатолия </w:t>
      </w:r>
      <w:proofErr w:type="spellStart"/>
      <w:r w:rsidRPr="00FB5248">
        <w:rPr>
          <w:rFonts w:ascii="Times New Roman" w:hAnsi="Times New Roman" w:cs="Times New Roman"/>
          <w:sz w:val="24"/>
          <w:szCs w:val="24"/>
        </w:rPr>
        <w:t>Гина</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Нужно еще решить маленькую подзадачу — чтобы кролики двигались не хаотично, а в нужном направлении. На мой взгляд, задача вполне решаемая. Правда, есть другая проблема: кролики не только едят, но и… Как быть?</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НЕЗРИМОЕ ПРЕПЯТСТВИЕ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Голиков Сергей Кузьмич.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Когда батискаф «Триест» опускался на дно самой глубокой впадины в Мировом океане — Марианской (11022), он трижды останавливался, встречая какое-то незримое препятствие. Как известно, в батискафе бензин играет ту же роль, что в дирижабле — водород или гелий. Чтобы продолжить погружение батискафа, приходилось выпускать некоторое количество бензина, это делало аппарат тяжелее.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же мешало батискафу опускаться?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Препятствием на пути было резкое увеличение плотности воды. В океане с глубиной, как правило, понижается температура и повышается соленость воды, в результате чего увеличивается ее плотность. На некоторых глубинах эти изменения происходят скачкообразно. Слой, в котором происходит резкое изменение температуры и плотности воды, так и называется «слоем скачка». Таких слоев в океане обычно бывает один или два. «Триест» обнаружил еще третий.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Детская энциклопедия. Второе издание. Том 1. — М.: Просвещение. — 1964. — С. 155.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ИНДЕЙЦЫ ХОДЯТ БЫСТРЕЕ?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Голиков Сергей Кузьмич.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Известный писатель и натуралист Эрнест Сетон-Томпсон во время охоты на оленей вместе с индейцами отметил интересную особенность: индейцы равного с ним роста при одинаковом темпе ходьбы могли двигаться быстрее и обгоняли его.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Э. Сетон-Томпсон невольно задумался: как это у них получается?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Как ему самому повысить скорость ходьбы?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Подсказка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 индейцы, и писатель были примерно одного роста и двигались примерно в одинаковом темпе, то есть переставляли ноги с одинаковой частотой, но скорость перемещения индейцев была выше. Увеличить скорость движения можно лишь за счет изменения длины шага, но как это сделать, если длина ног у индейцев и у писателя одинакова?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Эрнест Сетон-Томпсон в своей книге «Моя жизнь» писал: «Отпечатки моих следов на снегу были пятками внутрь, носками немного наружу, а следы индейца Часки, наоборот, пальцами внутрь. Так обычно ходят индейцы. Я подсчитал, что когда я шел по способу Часки, длина каждого шага у меня увеличивалась на дюйм, и я значительно выигрывал в скорости. Более того — при таком способе ходьбы работают все пальцы ноги, и все принимают на себя тяжесть тела».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Сетон-Томпсон. Моя жизнь.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УЗЕЛОК НА ПАМЯТЬ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Юлия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Петрозаводск.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Однажды в газете была опубликована такая история: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Моя мать, обеспокоенная тем, что за неделю ее отсутствия в дом могут забраться воры, потратила массу времени, чтобы спрятать свои наиболее ценные украшения в швах драпировки.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Когда мы собрались в аэропорт, я обнаружил, что она не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очень-то доверяет своей памяти. К холодильнику была прикреплена записка: «Бриллианты — в шторах спальни».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 в самом деле, как быть даме, беспокоящейся о том, чтобы не забыть, куда же она спрятала свои драгоценности?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Допустим, память у дамы совсем слабая. Если она напишет записку и спрячет ее, то потом она не найдет ни драгоценностей, ни записки.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Надо оставить памятную записку на видном месте — и нельзя этого сделать (вдруг в дом действительно заберутся воры)?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Разделить в пространстве: даме следует носить написанную записку с собой, а не оставлять ее дома — таким образом, записка будет постоянно на видном месте (для дамы) и не будет видна (для забравшихся в дом преступников); или: оставить записку в другом месте, например, у знакомых — уж знакомые-то могут ее спрятать, куда захотят; или оставить записку в банковском сейфе.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Идеал: шторы сами напоминают даме о спрятанных в них драгоценностях, но при этом отталкивают преступников. Например, перед отъездом нужно облить шторы чем-нибудь грязным. Когда дама вернется, она увидит грязные шторы, и, как настоящая хозяйка, схватится за них, снимет, чтобы постирать, и таким образом обнаружит (почувствует) спрятанные в шторах твердые драгоценности. В то же время преступники, оказавшись в доме и увидев чумазые шторы, скорее отшатнутся от них подальше, чем будут к ним прикасаться. Мне кажется, это неплохое решение: используются не чужие способности, а ресурсы, имеющиеся у любой хозяйки, и записка вообще не нужна.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Изменить вид напоминания: вместо записки со словами —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какие-либо символы, понятные только хозяйке, но не понятные непосвященным. Главное, чтобы она сама эти символы не забыла…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Можно написать записку на другом языке (например, на экзотическом, которым мало кто владеет: на японском, на суахили) (запись есть — записи нет).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Пусть эта дама использует имеющийся по условиям ресурс — своего сына: попросит его запомнить, куда спрятаны драгоценности, одновременно попросив напомнить ей по приезде, что драгоценности пора извлечь обратно.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Можно, наконец, использовать более надежные способы хранения (сдать драгоценности в банк). Тогда можно смело на самом видном оставить записку с текстом: «Мои драгоценности — в таком-то банке». Пусть бандиты локти кусают.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Можно вместо записки оставить дома на видном месте аудиокассету с записью текста: «Мои драгоценности — в шторах», а на кассете при этом написать: «Послушай меня». Преступники вряд ли будут прослушивать кассеты, ворвавшись в дом с целью его ограбления (хотя кто знает?). Однако при использовании этого метода есть риск, что, ничего не найдя в доме у нашей дамы, они могут стащить эту кассету, прослушать ее у себя дома, а потом явиться повторно.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Написать много-много записок. Первую оставить на видном месте и указать в ней: «Бриллианты в столе». Преступники кинутся к столу — а там лежит вторая записка: «Посмотрите в шкафу». Они кинутся к шкафу и т. д. В конце концов, они решат, что это какая-то глупая игра, и прекратят метание по дому. А дама обойдет по порядку весь дом и найдет свои украшения.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Разделение во времени: записка появляется лишь тогда, когда она нужна. Когда дома наша дама, записка видна, а когда дома преступники — записка не видна. Например, сделать запись молоком, как делали русские революционеры, а потом нагреть бумагу, и буквы проступят.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Разделение во времени: составить текст из кубиков с буквами (или вырезать буквы из газеты) и рассыпать эти кубики на видном месте. Преступники не будут играть в кубики, а дама, вернувшись домой, попытается создать из них связный текст.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Идея на основании «Сборника творческих задач по биологии, экологии и ТРИЗ» Виктора Тимохова (Санкт-Петербург: ТОО «ТРИЗ-ШАНС». — 1996. — С. 50): полить бриллианты или шторы валерьянкой, а в записке указать: «Принеси домой соседского кота».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Наконец, можно просто уехать в путешествие с украшениями (но это изменение условия задачи).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Джон </w:t>
      </w:r>
      <w:proofErr w:type="spellStart"/>
      <w:r w:rsidRPr="00FB5248">
        <w:rPr>
          <w:rFonts w:ascii="Times New Roman" w:hAnsi="Times New Roman" w:cs="Times New Roman"/>
          <w:sz w:val="24"/>
          <w:szCs w:val="24"/>
        </w:rPr>
        <w:t>Крофорд</w:t>
      </w:r>
      <w:proofErr w:type="spellEnd"/>
      <w:r w:rsidRPr="00FB5248">
        <w:rPr>
          <w:rFonts w:ascii="Times New Roman" w:hAnsi="Times New Roman" w:cs="Times New Roman"/>
          <w:sz w:val="24"/>
          <w:szCs w:val="24"/>
        </w:rPr>
        <w:t>, «</w:t>
      </w:r>
      <w:proofErr w:type="spellStart"/>
      <w:r w:rsidRPr="00FB5248">
        <w:rPr>
          <w:rFonts w:ascii="Times New Roman" w:hAnsi="Times New Roman" w:cs="Times New Roman"/>
          <w:sz w:val="24"/>
          <w:szCs w:val="24"/>
        </w:rPr>
        <w:t>Ридерз</w:t>
      </w:r>
      <w:proofErr w:type="spellEnd"/>
      <w:r w:rsidRPr="00FB5248">
        <w:rPr>
          <w:rFonts w:ascii="Times New Roman" w:hAnsi="Times New Roman" w:cs="Times New Roman"/>
          <w:sz w:val="24"/>
          <w:szCs w:val="24"/>
        </w:rPr>
        <w:t xml:space="preserve"> Дайджест» (США). — 1998, февраль. — С. 126.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КОГДА КРОВЬ РЕКОЮ…</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Юлия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Петрозаводск.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Трудно было воевать на море в старину. И не только физически, но и психологически. Во время морского боя ядра и картечь наносили воинам ужасные раны. Кровь обильно лилась по пушечной палубе корабля. Вид палубы, залитой большим количеством крови, плохо действовал на моральный дух матросов. И хотя матросы были людьми смелыми и отважными, но они все же могли упасть духом, могли испугаться, запаниковать, а это плохо бы отразилось на исходе битвы.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Рассуждения автора: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Изменить кровь или матросов. Кровь течет, а матросы ее не видят. Как это сделать?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Это произойдет в следующих случаях: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кровь стала невидимой;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кровь стала другого цвета — матросы реагируют только на красный цвет крови;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матросы стали незрячими — негуманно (если только изначально не брать на флот незрячих людей);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матросы стали избирательно зрячими — ситуацию в бою видят, а кровь — не видят (специальные очки?);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палуба сама устраняет попавшую на нее кровь — вся палуба залита кровью, а зрячие матросы ее в упор не видят.</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Диалог из романа Ивана Ефремова «Лезвие бритвы»: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Даже красная краска, которой красили пушечные палубы боевых кораблей, местами уцелела.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Странно, почему такой цвет внутри корабля?..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Совсем не странно, если вспомните назначение корабля. Прежние ядра и картечь наносили ужасные раны. Кровь обильно лилась в бою. Так вот, чтобы не смущать людей видом крови, ее маскировали окраской боевых помещений корабля…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Комментарий автора: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общем, матросы привыкали к тому, что палуба ВСЕГДА имеет красный цвет, и в бою уже не обращали внимания на заливаемую потоками крови палубу.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Задача несколько кровожадная, но основанная на исторических фактах. А если покрасить палубу в зеленый цвет — дополнительный к красному? Мне кажется, что это тоже могло бы нейтрализовать вид крови. Или покрыть палубу веществом, изменяющим цвет крови (например, химически). Главное, чтобы это вещество не реагировало с ногами, сапогами и т. п.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Лучше всего, конечно, не воевать вообще. Но, увы…</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Ефремов И. А. Лезвие бритвы. М.: Правда, 1987. — С. 205.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ПОКАЗАТЬ ЧЕРЕПАХУ МУЗЫКОЙ?</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Юлия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Петрозаводск.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одном из своих музыкальных произведений, которое было посвящено животным, Сен-Санс решил изобразить черепаху. Вроде бы для этого необходима медленная музыка. Ведь нельзя же изобразить черепаху при помощи быстрой музыки. Но это обычный подход. А композитору необходимо показать свой оригинальный почерк. То есть Сен-Санс должен был изобразить черепаху при помощи медленной музыки (все-таки это черепаха), и в то же время должен был быть оригинальным.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сделал Сен-Санс?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Композитор взял за основу подчеркнуто быстрый и легко узнаваемый танец «Канкан» и замедлил его темп. Тем самым он еще больше подчеркнул медлительность черепахи по сравнению с обычной медленной музыкой (получился как бы «Канкан» в исполнении черепахи. Так бы, наверное, звучал «Канкан» в черепашьем мире, если бы черепахи сочиняли музыку). Слушатели, без сомнения, поняли, что изображается медлительное </w:t>
      </w:r>
      <w:r w:rsidRPr="00FB5248">
        <w:rPr>
          <w:rFonts w:ascii="Times New Roman" w:hAnsi="Times New Roman" w:cs="Times New Roman"/>
          <w:sz w:val="24"/>
          <w:szCs w:val="24"/>
        </w:rPr>
        <w:lastRenderedPageBreak/>
        <w:t xml:space="preserve">животное, и в то же время композитор показал оригинальный подход. Он использовал контраст быстрого и медленного темпа и широкую известность «Канкана».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Комментарий автора: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Музыка была медленной (потому что темп был медленным). И музыка не была медленной (потому что «Канкан» знаменит своим быстрым темпом).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На мой взгляд, композитор изменил «агрегатное состояние» музыки. Если быструю музыку считать за твердое тело (ноты на нотном стане расположены близко), то медленная музыка — это жидкость (ноты расположены на нотном стане вдали друг от друга). Есть даже выражения: «плавное течение реки» и «плавное течение музыки», то есть медленную музыку сравнивают с жидкостью. Образно говоря, вместо того, чтобы брать воду, композитор взял лед и растопил его.</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ЧТОБЫ СОБАКА ЕЛА ЛЕД</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Юлия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Петрозаводск.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одном из эпизодов фильма «Ко мне, Мухтар!» (1964 г.) собака (ее настоящее имя — овчарка Дейк) должна была выкусывать из-под когтей кусочки льда. Но она не испытывала особого желания это делать.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сделал хозяин собаки (инженер </w:t>
      </w:r>
      <w:proofErr w:type="spellStart"/>
      <w:r w:rsidRPr="00FB5248">
        <w:rPr>
          <w:rFonts w:ascii="Times New Roman" w:hAnsi="Times New Roman" w:cs="Times New Roman"/>
          <w:sz w:val="24"/>
          <w:szCs w:val="24"/>
        </w:rPr>
        <w:t>Длигач</w:t>
      </w:r>
      <w:proofErr w:type="spellEnd"/>
      <w:r w:rsidRPr="00FB5248">
        <w:rPr>
          <w:rFonts w:ascii="Times New Roman" w:hAnsi="Times New Roman" w:cs="Times New Roman"/>
          <w:sz w:val="24"/>
          <w:szCs w:val="24"/>
        </w:rPr>
        <w:t xml:space="preserve"> из Киева), чтобы Дейк действовал по сценарию?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Противоречие: собака должна грызть льдинки, чтобы действовать по сценарию, и собака не должна грызть льдинки, потому что она не желает этого делать.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ИКР: собака сама начинает грызть льдинки.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Принцип копирования: вместо льдинок — что-то внешне похожее на них, но более привлекательное для собаки.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Решение: хозяин собаки вложил между когтями животного сладкие леденцы. Понятно, что собака стала вылизывать себе лапы, и в это время оператор снимал ее крупным планом…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Носова О. Мухтар вместо ледышек грыз леденцы. — «Комсомольская правда», рубрика «Поводок». — 11.05.2002. — С. 10.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2</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ДИРЕКТОР КЛИНИКИ ИЗБАВИЛСЯ ОТ НАЛОГА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Юлия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Петрозаводск.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 нас в Петрозаводске есть стоматологическая клиника «</w:t>
      </w:r>
      <w:proofErr w:type="spellStart"/>
      <w:r w:rsidRPr="00FB5248">
        <w:rPr>
          <w:rFonts w:ascii="Times New Roman" w:hAnsi="Times New Roman" w:cs="Times New Roman"/>
          <w:sz w:val="24"/>
          <w:szCs w:val="24"/>
        </w:rPr>
        <w:t>Кардент</w:t>
      </w:r>
      <w:proofErr w:type="spellEnd"/>
      <w:r w:rsidRPr="00FB5248">
        <w:rPr>
          <w:rFonts w:ascii="Times New Roman" w:hAnsi="Times New Roman" w:cs="Times New Roman"/>
          <w:sz w:val="24"/>
          <w:szCs w:val="24"/>
        </w:rPr>
        <w:t xml:space="preserve">». На информационном стенде в этой клинике я прочла любопытные воспоминания ее директора </w:t>
      </w:r>
      <w:proofErr w:type="spellStart"/>
      <w:r w:rsidRPr="00FB5248">
        <w:rPr>
          <w:rFonts w:ascii="Times New Roman" w:hAnsi="Times New Roman" w:cs="Times New Roman"/>
          <w:sz w:val="24"/>
          <w:szCs w:val="24"/>
        </w:rPr>
        <w:t>Ольшевского</w:t>
      </w:r>
      <w:proofErr w:type="spellEnd"/>
      <w:r w:rsidRPr="00FB5248">
        <w:rPr>
          <w:rFonts w:ascii="Times New Roman" w:hAnsi="Times New Roman" w:cs="Times New Roman"/>
          <w:sz w:val="24"/>
          <w:szCs w:val="24"/>
        </w:rPr>
        <w:t xml:space="preserve"> В. 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 начале 90-х гг. он вместе с коллегами назвал созданную ими стоматологическую клинику словом «</w:t>
      </w:r>
      <w:proofErr w:type="spellStart"/>
      <w:r w:rsidRPr="00FB5248">
        <w:rPr>
          <w:rFonts w:ascii="Times New Roman" w:hAnsi="Times New Roman" w:cs="Times New Roman"/>
          <w:sz w:val="24"/>
          <w:szCs w:val="24"/>
        </w:rPr>
        <w:t>Кардент</w:t>
      </w:r>
      <w:proofErr w:type="spellEnd"/>
      <w:r w:rsidRPr="00FB5248">
        <w:rPr>
          <w:rFonts w:ascii="Times New Roman" w:hAnsi="Times New Roman" w:cs="Times New Roman"/>
          <w:sz w:val="24"/>
          <w:szCs w:val="24"/>
        </w:rPr>
        <w:t>». При этом врачи имели в виду слова «Карелия» и «</w:t>
      </w:r>
      <w:proofErr w:type="spellStart"/>
      <w:r w:rsidRPr="00FB5248">
        <w:rPr>
          <w:rFonts w:ascii="Times New Roman" w:hAnsi="Times New Roman" w:cs="Times New Roman"/>
          <w:sz w:val="24"/>
          <w:szCs w:val="24"/>
        </w:rPr>
        <w:t>дент</w:t>
      </w:r>
      <w:proofErr w:type="spellEnd"/>
      <w:r w:rsidRPr="00FB5248">
        <w:rPr>
          <w:rFonts w:ascii="Times New Roman" w:hAnsi="Times New Roman" w:cs="Times New Roman"/>
          <w:sz w:val="24"/>
          <w:szCs w:val="24"/>
        </w:rPr>
        <w:t>» (зуб). Но через некоторое время в республике был введен налог на использование в названии фирм и организаций (кроме государственных организаций и учреждений) слов «Карелия», «Карельский» и производных от них (например, налогообложению подлежал элемент «Карел» в наименовании фирмы «</w:t>
      </w:r>
      <w:proofErr w:type="spellStart"/>
      <w:r w:rsidRPr="00FB5248">
        <w:rPr>
          <w:rFonts w:ascii="Times New Roman" w:hAnsi="Times New Roman" w:cs="Times New Roman"/>
          <w:sz w:val="24"/>
          <w:szCs w:val="24"/>
        </w:rPr>
        <w:t>Кареллесмаркетинг</w:t>
      </w:r>
      <w:proofErr w:type="spellEnd"/>
      <w:r w:rsidRPr="00FB5248">
        <w:rPr>
          <w:rFonts w:ascii="Times New Roman" w:hAnsi="Times New Roman" w:cs="Times New Roman"/>
          <w:sz w:val="24"/>
          <w:szCs w:val="24"/>
        </w:rPr>
        <w:t xml:space="preserve">»). Платить лишний налог клинике не хотелось.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Что сделал директор, когда его посетили сотрудники налоговой службы с требованием уплатить соответствующий налог?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Противоречие: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названии клиники есть элемент, производный от слова «Карелия», поэтому налоговики стремятся взять с фирмы налог, и клиника не должна иметь в своем названии такого элемента, чтобы не платить налог. Разрешим противоречие в структуре: скажем, что этот элемент вовсе не является производным от слова «Карелия».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Директор сказал представителям налоговой инспекции, что «</w:t>
      </w:r>
      <w:proofErr w:type="spellStart"/>
      <w:r w:rsidRPr="00FB5248">
        <w:rPr>
          <w:rFonts w:ascii="Times New Roman" w:hAnsi="Times New Roman" w:cs="Times New Roman"/>
          <w:sz w:val="24"/>
          <w:szCs w:val="24"/>
        </w:rPr>
        <w:t>Кардент</w:t>
      </w:r>
      <w:proofErr w:type="spellEnd"/>
      <w:r w:rsidRPr="00FB5248">
        <w:rPr>
          <w:rFonts w:ascii="Times New Roman" w:hAnsi="Times New Roman" w:cs="Times New Roman"/>
          <w:sz w:val="24"/>
          <w:szCs w:val="24"/>
        </w:rPr>
        <w:t>» — это вовсе не «карельский зуб», а «</w:t>
      </w:r>
      <w:proofErr w:type="spellStart"/>
      <w:r w:rsidRPr="00FB5248">
        <w:rPr>
          <w:rFonts w:ascii="Times New Roman" w:hAnsi="Times New Roman" w:cs="Times New Roman"/>
          <w:sz w:val="24"/>
          <w:szCs w:val="24"/>
        </w:rPr>
        <w:t>кариесный</w:t>
      </w:r>
      <w:proofErr w:type="spellEnd"/>
      <w:r w:rsidRPr="00FB5248">
        <w:rPr>
          <w:rFonts w:ascii="Times New Roman" w:hAnsi="Times New Roman" w:cs="Times New Roman"/>
          <w:sz w:val="24"/>
          <w:szCs w:val="24"/>
        </w:rPr>
        <w:t xml:space="preserve"> зуб», и таким образом избавился от уплаты данного налога.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СТАРЕЮЩИЙ ПАМЯТНИК</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Юлия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Петрозаводск.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пьедестале памятника Кирову, стоящему в Петрозаводске, были закреплены бронзовые цифры — годы рождения и смерти Кирова. Регулярно первая цифра года рождения — единица — пропадала. Ее как цветной металл отдирали (выковыривали) несознательные граждане. Цифры на памятнике поменяли — теперь они сделаны не из бронзы. Однако единицу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по-прежнему отрывают, и в результате Киров «стареет» на тысячу лет. Милиция не может за этим уследить. В итоге цифру приходится постоянно прикреплять заново, а милицию просят в ночное время быть повнимательнее.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Комментарий автора: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Задача эта пока, к сожалению, не решена. Милиция продолжает ловить хулиганов, хулиганы продолжают отдирать цифры, рабочие продолжают приделывать новые цифры к пьедесталу… Попытаемся ее решить.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Проще всего отказаться от цифр вообще. Цифр нет, поэтому и отдирать нечего. Что может выполнять функцию цифр? Прежде всего, сам пьедестал. Нужно выбить, выгравировать цифры на пьедестале. Тогда их уж точно не снимут. Решение банальное. Памятники, как правило, и делают с выгравированными, а не с прибитыми цифрами.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Еще вариант: цифр вообще нет ни в каком виде. Существуют ли памятники без указания дат рождения и смерти? Я сделала нечаянное открытие: без цифр в нашем городе памятники есть — это памятники Ленину. Их в городе было два, и оба без цифр. Сейчас остался только один. Почему бы и Кирову не обойтись без них?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Мещерякова Е. Ты не вейся, сизый голубь, над моею головой. — Газета «Петрозаводск», № 46 (645). — 07.11.2002. — С. 1.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СТРЕЛЯТЬ ТРАВИЛОМ?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w:t>
      </w:r>
      <w:proofErr w:type="gramStart"/>
      <w:r w:rsidRPr="00FB5248">
        <w:rPr>
          <w:rFonts w:ascii="Times New Roman" w:hAnsi="Times New Roman" w:cs="Times New Roman"/>
          <w:sz w:val="24"/>
          <w:szCs w:val="24"/>
        </w:rPr>
        <w:t>задачи:  Кабанов</w:t>
      </w:r>
      <w:proofErr w:type="gramEnd"/>
      <w:r w:rsidRPr="00FB5248">
        <w:rPr>
          <w:rFonts w:ascii="Times New Roman" w:hAnsi="Times New Roman" w:cs="Times New Roman"/>
          <w:sz w:val="24"/>
          <w:szCs w:val="24"/>
        </w:rPr>
        <w:t xml:space="preserve"> Анатолий Николаевич, г. Златоуст.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Для борьбы со всяческой нечистью жители фантастического города </w:t>
      </w:r>
      <w:proofErr w:type="spellStart"/>
      <w:r w:rsidRPr="00FB5248">
        <w:rPr>
          <w:rFonts w:ascii="Times New Roman" w:hAnsi="Times New Roman" w:cs="Times New Roman"/>
          <w:sz w:val="24"/>
          <w:szCs w:val="24"/>
        </w:rPr>
        <w:t>Дит</w:t>
      </w:r>
      <w:proofErr w:type="spellEnd"/>
      <w:r w:rsidRPr="00FB5248">
        <w:rPr>
          <w:rFonts w:ascii="Times New Roman" w:hAnsi="Times New Roman" w:cs="Times New Roman"/>
          <w:sz w:val="24"/>
          <w:szCs w:val="24"/>
        </w:rPr>
        <w:t xml:space="preserve"> имели на вооружении специальные ружья, стреляющие шариками из травила. Травило — это вещество, проедающее практически все: плоть, одежду, металл...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Как же тогда жители заряжали свои ружья </w:t>
      </w:r>
      <w:proofErr w:type="spellStart"/>
      <w:r w:rsidRPr="00FB5248">
        <w:rPr>
          <w:rFonts w:ascii="Times New Roman" w:hAnsi="Times New Roman" w:cs="Times New Roman"/>
          <w:sz w:val="24"/>
          <w:szCs w:val="24"/>
        </w:rPr>
        <w:t>травилом</w:t>
      </w:r>
      <w:proofErr w:type="spellEnd"/>
      <w:r w:rsidRPr="00FB5248">
        <w:rPr>
          <w:rFonts w:ascii="Times New Roman" w:hAnsi="Times New Roman" w:cs="Times New Roman"/>
          <w:sz w:val="24"/>
          <w:szCs w:val="24"/>
        </w:rPr>
        <w:t xml:space="preserve">, ведь оно проест и само ружье?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Приготовление шариков из травила идет непосредственно в самом ружье в момент выстрела из не представляющих в отдельности опасности компонентов.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Можно предположить, что травило при низкой температуре теряет свои опасные свойства, тогда можно его заморозить. А при выстреле шарики моментально нагреются и обретут свои опасные свойства.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Брайдер</w:t>
      </w:r>
      <w:proofErr w:type="spellEnd"/>
      <w:r w:rsidRPr="00FB5248">
        <w:rPr>
          <w:rFonts w:ascii="Times New Roman" w:hAnsi="Times New Roman" w:cs="Times New Roman"/>
          <w:sz w:val="24"/>
          <w:szCs w:val="24"/>
        </w:rPr>
        <w:t xml:space="preserve"> Ю., </w:t>
      </w:r>
      <w:proofErr w:type="spellStart"/>
      <w:r w:rsidRPr="00FB5248">
        <w:rPr>
          <w:rFonts w:ascii="Times New Roman" w:hAnsi="Times New Roman" w:cs="Times New Roman"/>
          <w:sz w:val="24"/>
          <w:szCs w:val="24"/>
        </w:rPr>
        <w:t>Чадович</w:t>
      </w:r>
      <w:proofErr w:type="spellEnd"/>
      <w:r w:rsidRPr="00FB5248">
        <w:rPr>
          <w:rFonts w:ascii="Times New Roman" w:hAnsi="Times New Roman" w:cs="Times New Roman"/>
          <w:sz w:val="24"/>
          <w:szCs w:val="24"/>
        </w:rPr>
        <w:t xml:space="preserve"> Н. Бастионы </w:t>
      </w:r>
      <w:proofErr w:type="spellStart"/>
      <w:r w:rsidRPr="00FB5248">
        <w:rPr>
          <w:rFonts w:ascii="Times New Roman" w:hAnsi="Times New Roman" w:cs="Times New Roman"/>
          <w:sz w:val="24"/>
          <w:szCs w:val="24"/>
        </w:rPr>
        <w:t>Дита</w:t>
      </w:r>
      <w:proofErr w:type="spellEnd"/>
      <w:r w:rsidRPr="00FB5248">
        <w:rPr>
          <w:rFonts w:ascii="Times New Roman" w:hAnsi="Times New Roman" w:cs="Times New Roman"/>
          <w:sz w:val="24"/>
          <w:szCs w:val="24"/>
        </w:rPr>
        <w:t xml:space="preserve">. — М.: ЭКСМО, 1996.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ПАРИ ВЫИГРЫВАЕТ МОШЕННИК</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Кабанов Анатолий Николаевич, г. Златоуст.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Вот описание мошенничества. Попробуйте раскрыть его секрет.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Жулик входит в бар и выбирает себе жертву. Познакомившись, он как бы невзначай рассказывает про своего друга, который умеет читать мысли. Тут же предлагается пари — друг угадает по телефону вытащенную наугад карту. Затем все происходит по такому сценарию: жертва достает из колоды карту, жулик называет телефон и имя, например: «Позвони 233-78-42 и попроси к телефону Серегу Плотникова». И действительно, друг безошибочно угадывает карту.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он это делает?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Используется код из первых букв имени и фамилии. Например, Серега Плотников — семерка пик, Серега Тихонов — семерка треф, и т. п.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Уайлд П. Цепочка огней, в сб.: День гнева. — М.: МГ, 1991.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КОМУ САЖАТЬ ДЕРЕВЬЯ?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w:t>
      </w:r>
      <w:proofErr w:type="gramStart"/>
      <w:r w:rsidRPr="00FB5248">
        <w:rPr>
          <w:rFonts w:ascii="Times New Roman" w:hAnsi="Times New Roman" w:cs="Times New Roman"/>
          <w:sz w:val="24"/>
          <w:szCs w:val="24"/>
        </w:rPr>
        <w:t>задачи:  Кабанов</w:t>
      </w:r>
      <w:proofErr w:type="gramEnd"/>
      <w:r w:rsidRPr="00FB5248">
        <w:rPr>
          <w:rFonts w:ascii="Times New Roman" w:hAnsi="Times New Roman" w:cs="Times New Roman"/>
          <w:sz w:val="24"/>
          <w:szCs w:val="24"/>
        </w:rPr>
        <w:t xml:space="preserve"> Анатолий Николаевич, г. Златоуст.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одной из планет Галактики обитают </w:t>
      </w:r>
      <w:proofErr w:type="spellStart"/>
      <w:r w:rsidRPr="00FB5248">
        <w:rPr>
          <w:rFonts w:ascii="Times New Roman" w:hAnsi="Times New Roman" w:cs="Times New Roman"/>
          <w:sz w:val="24"/>
          <w:szCs w:val="24"/>
        </w:rPr>
        <w:t>эсетеры</w:t>
      </w:r>
      <w:proofErr w:type="spellEnd"/>
      <w:r w:rsidRPr="00FB5248">
        <w:rPr>
          <w:rFonts w:ascii="Times New Roman" w:hAnsi="Times New Roman" w:cs="Times New Roman"/>
          <w:sz w:val="24"/>
          <w:szCs w:val="24"/>
        </w:rPr>
        <w:t xml:space="preserve">. Они живут на деревьях и внешне напоминают обезьяну. Поверхность планеты заселяют </w:t>
      </w:r>
      <w:proofErr w:type="spellStart"/>
      <w:r w:rsidRPr="00FB5248">
        <w:rPr>
          <w:rFonts w:ascii="Times New Roman" w:hAnsi="Times New Roman" w:cs="Times New Roman"/>
          <w:sz w:val="24"/>
          <w:szCs w:val="24"/>
        </w:rPr>
        <w:t>омфосы</w:t>
      </w:r>
      <w:proofErr w:type="spellEnd"/>
      <w:r w:rsidRPr="00FB5248">
        <w:rPr>
          <w:rFonts w:ascii="Times New Roman" w:hAnsi="Times New Roman" w:cs="Times New Roman"/>
          <w:sz w:val="24"/>
          <w:szCs w:val="24"/>
        </w:rPr>
        <w:t xml:space="preserve"> — хищники, похожие на слона. В течение многих лет </w:t>
      </w:r>
      <w:proofErr w:type="spellStart"/>
      <w:r w:rsidRPr="00FB5248">
        <w:rPr>
          <w:rFonts w:ascii="Times New Roman" w:hAnsi="Times New Roman" w:cs="Times New Roman"/>
          <w:sz w:val="24"/>
          <w:szCs w:val="24"/>
        </w:rPr>
        <w:t>эсетеры</w:t>
      </w:r>
      <w:proofErr w:type="spellEnd"/>
      <w:r w:rsidRPr="00FB5248">
        <w:rPr>
          <w:rFonts w:ascii="Times New Roman" w:hAnsi="Times New Roman" w:cs="Times New Roman"/>
          <w:sz w:val="24"/>
          <w:szCs w:val="24"/>
        </w:rPr>
        <w:t xml:space="preserve"> разводили животных у себя на деревьях. </w:t>
      </w:r>
      <w:proofErr w:type="spellStart"/>
      <w:r w:rsidRPr="00FB5248">
        <w:rPr>
          <w:rFonts w:ascii="Times New Roman" w:hAnsi="Times New Roman" w:cs="Times New Roman"/>
          <w:sz w:val="24"/>
          <w:szCs w:val="24"/>
        </w:rPr>
        <w:t>Омфосы</w:t>
      </w:r>
      <w:proofErr w:type="spellEnd"/>
      <w:r w:rsidRPr="00FB5248">
        <w:rPr>
          <w:rFonts w:ascii="Times New Roman" w:hAnsi="Times New Roman" w:cs="Times New Roman"/>
          <w:sz w:val="24"/>
          <w:szCs w:val="24"/>
        </w:rPr>
        <w:t xml:space="preserve"> по деревьям лазить не умеют. И поэтому хищники стали медленно вымирать. Однако </w:t>
      </w:r>
      <w:proofErr w:type="spellStart"/>
      <w:r w:rsidRPr="00FB5248">
        <w:rPr>
          <w:rFonts w:ascii="Times New Roman" w:hAnsi="Times New Roman" w:cs="Times New Roman"/>
          <w:sz w:val="24"/>
          <w:szCs w:val="24"/>
        </w:rPr>
        <w:t>эсетеров</w:t>
      </w:r>
      <w:proofErr w:type="spellEnd"/>
      <w:r w:rsidRPr="00FB5248">
        <w:rPr>
          <w:rFonts w:ascii="Times New Roman" w:hAnsi="Times New Roman" w:cs="Times New Roman"/>
          <w:sz w:val="24"/>
          <w:szCs w:val="24"/>
        </w:rPr>
        <w:t xml:space="preserve"> обеспокоила другая проблема. Площадь лесов, по непонятным им причинам стала неуклонно сокращаться вместе с поголовьем </w:t>
      </w:r>
      <w:proofErr w:type="spellStart"/>
      <w:r w:rsidRPr="00FB5248">
        <w:rPr>
          <w:rFonts w:ascii="Times New Roman" w:hAnsi="Times New Roman" w:cs="Times New Roman"/>
          <w:sz w:val="24"/>
          <w:szCs w:val="24"/>
        </w:rPr>
        <w:t>омфосов</w:t>
      </w:r>
      <w:proofErr w:type="spellEnd"/>
      <w:r w:rsidRPr="00FB5248">
        <w:rPr>
          <w:rFonts w:ascii="Times New Roman" w:hAnsi="Times New Roman" w:cs="Times New Roman"/>
          <w:sz w:val="24"/>
          <w:szCs w:val="24"/>
        </w:rPr>
        <w:t xml:space="preserve">. Если этот процесс не остановить, то скоро им негде будет жить. Сами сажать деревья </w:t>
      </w:r>
      <w:proofErr w:type="spellStart"/>
      <w:r w:rsidRPr="00FB5248">
        <w:rPr>
          <w:rFonts w:ascii="Times New Roman" w:hAnsi="Times New Roman" w:cs="Times New Roman"/>
          <w:sz w:val="24"/>
          <w:szCs w:val="24"/>
        </w:rPr>
        <w:t>эсетеры</w:t>
      </w:r>
      <w:proofErr w:type="spellEnd"/>
      <w:r w:rsidRPr="00FB5248">
        <w:rPr>
          <w:rFonts w:ascii="Times New Roman" w:hAnsi="Times New Roman" w:cs="Times New Roman"/>
          <w:sz w:val="24"/>
          <w:szCs w:val="24"/>
        </w:rPr>
        <w:t xml:space="preserve"> не умеют. Научится не у кого.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Причина сокращения площади лесов в нарушении экологического равновесия планеты. Хищники способствуют переносу семян деревьев. Так что </w:t>
      </w:r>
      <w:proofErr w:type="spellStart"/>
      <w:r w:rsidRPr="00FB5248">
        <w:rPr>
          <w:rFonts w:ascii="Times New Roman" w:hAnsi="Times New Roman" w:cs="Times New Roman"/>
          <w:sz w:val="24"/>
          <w:szCs w:val="24"/>
        </w:rPr>
        <w:t>эсетерам</w:t>
      </w:r>
      <w:proofErr w:type="spellEnd"/>
      <w:r w:rsidRPr="00FB5248">
        <w:rPr>
          <w:rFonts w:ascii="Times New Roman" w:hAnsi="Times New Roman" w:cs="Times New Roman"/>
          <w:sz w:val="24"/>
          <w:szCs w:val="24"/>
        </w:rPr>
        <w:t xml:space="preserve"> теперь следует разводить </w:t>
      </w:r>
      <w:proofErr w:type="spellStart"/>
      <w:r w:rsidRPr="00FB5248">
        <w:rPr>
          <w:rFonts w:ascii="Times New Roman" w:hAnsi="Times New Roman" w:cs="Times New Roman"/>
          <w:sz w:val="24"/>
          <w:szCs w:val="24"/>
        </w:rPr>
        <w:t>омфосов</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Тертлдав</w:t>
      </w:r>
      <w:proofErr w:type="spellEnd"/>
      <w:r w:rsidRPr="00FB5248">
        <w:rPr>
          <w:rFonts w:ascii="Times New Roman" w:hAnsi="Times New Roman" w:cs="Times New Roman"/>
          <w:sz w:val="24"/>
          <w:szCs w:val="24"/>
        </w:rPr>
        <w:t xml:space="preserve"> Г. Земная хватка. — М.: ТКО АСТ, 1995.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ДОПОЛНИТЕЛЬНЫЕ ДОКАЗАТЕЛЬСТВА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Кабанов Анатолий Николаевич, г. Златоуст.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Для подтверждения снятия денег с банковского счета через автомат нужно приложить большой палец к считывающему устройству автомата. Но отпечаток пальца можно подделать, например, приложив фотоснимок.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Предложите способ защиты от подобных мошенничеств.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Нужно приложить не большой палец, а все в определенной последовательности (через определенные промежутки времени).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Рейнольдс М. Пари (Преступление в Утопии). — «Вокруг света». — 1975, № 12.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ЛАСТОЧКИНА ТАЙНА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Строганов Б. Д., Гродно, Беларусь.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Конструктор вертолетов Борис Михайлович Юрьев размышлял о необходимости разбега для взлета. Внимательно наблюдая за полетом птиц, он заметил, что ласточки никогда не садятся на землю.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Выдвиньте гипотезы, которые могут объяснить поведение ласточек.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Оказалось, что у ласточек слабые ноги. Они не приспособлены для разбега и отталкивания. Начать свой полет ласточка может только находясь достаточно высоко над землей. Бросившись с обрыва или крыши, она приобретает начальную скорость, необходимую для полета. Поэтому садиться ласточка должна только на высокие предметы, что она и делает, повинуясь природному инстинкту.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Брагин В. А., Брагина Р. П. Жизнь и небо. — М.: Московский Рабочий, 1984. — 143 с.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СВАРКА — ДЕЛО ТОНКОЕ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Строганов Б. Д., Гродно, Беларусь.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Для облегчения конструкции самолета «Сталь-6» Роберто </w:t>
      </w:r>
      <w:proofErr w:type="spellStart"/>
      <w:r w:rsidRPr="00FB5248">
        <w:rPr>
          <w:rFonts w:ascii="Times New Roman" w:hAnsi="Times New Roman" w:cs="Times New Roman"/>
          <w:sz w:val="24"/>
          <w:szCs w:val="24"/>
        </w:rPr>
        <w:t>Бартини</w:t>
      </w:r>
      <w:proofErr w:type="spellEnd"/>
      <w:r w:rsidRPr="00FB5248">
        <w:rPr>
          <w:rFonts w:ascii="Times New Roman" w:hAnsi="Times New Roman" w:cs="Times New Roman"/>
          <w:sz w:val="24"/>
          <w:szCs w:val="24"/>
        </w:rPr>
        <w:t xml:space="preserve"> решил использовать тонкостенные детали из разных сталей — нержавеющей и хромомолибденовой. Очень тонкие стенки этих деталей решили соединить точечной электросваркой. Однако это оказалось не так-то просто, так как сваривать нужно было по-разному. Нержавеющую сталь — быстро, коротким электрическим ударом большой силы, иначе из расплава успеют выпасть некоторые вещества, делающие сталь нержавеющей и в сварном шве она станет обычной. А хромомолибденовую, напротив, варить надо медленно, слабым током, иначе перегретая точка, быстро охлаждаясь на воздухе, перекалится и станет хрупкой, и шов порвется.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Роберто </w:t>
      </w:r>
      <w:proofErr w:type="spellStart"/>
      <w:r w:rsidRPr="00FB5248">
        <w:rPr>
          <w:rFonts w:ascii="Times New Roman" w:hAnsi="Times New Roman" w:cs="Times New Roman"/>
          <w:sz w:val="24"/>
          <w:szCs w:val="24"/>
        </w:rPr>
        <w:t>Бартини</w:t>
      </w:r>
      <w:proofErr w:type="spellEnd"/>
      <w:r w:rsidRPr="00FB5248">
        <w:rPr>
          <w:rFonts w:ascii="Times New Roman" w:hAnsi="Times New Roman" w:cs="Times New Roman"/>
          <w:sz w:val="24"/>
          <w:szCs w:val="24"/>
        </w:rPr>
        <w:t xml:space="preserve"> и инженер Сергей Михайлович Попов разработали свою технологию: сначала давали сильный, но очень короткий импульс тока, не давая хромомолибденовой стали перегреться, затем через реостат снижали его до уровня, при котором из нержавеющей стали вещества не выпадали. Регулирование процесса поручили автоматике.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Чутко И. Э. Мост через время. — М.: Политиздат, 1989. — 335 с.: ил.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3</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СКРИПЯЩИЕ РОБОТЫ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Кабанов Анатолий Николаевич, г. Златоуст.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Чтобы привлечь внимание к выставочному стенду с роботами, решили заставить скрипеть и пищать их суставы. Но как это осуществить? Самый простой путь — удалить некоторые маслопроводы. Но тогда трение приведет к износу важных деталей.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Устанавливать специальные не смазывающиеся </w:t>
      </w:r>
      <w:proofErr w:type="spellStart"/>
      <w:r w:rsidRPr="00FB5248">
        <w:rPr>
          <w:rFonts w:ascii="Times New Roman" w:hAnsi="Times New Roman" w:cs="Times New Roman"/>
          <w:sz w:val="24"/>
          <w:szCs w:val="24"/>
        </w:rPr>
        <w:t>лжесуставы</w:t>
      </w:r>
      <w:proofErr w:type="spellEnd"/>
      <w:r w:rsidRPr="00FB5248">
        <w:rPr>
          <w:rFonts w:ascii="Times New Roman" w:hAnsi="Times New Roman" w:cs="Times New Roman"/>
          <w:sz w:val="24"/>
          <w:szCs w:val="24"/>
        </w:rPr>
        <w:t xml:space="preserve">, которые и будут скрипеть;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Устанавливать в суставы «пищалки», например, как в детских игрушках.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Шекли Р. Билет на планету </w:t>
      </w:r>
      <w:proofErr w:type="spellStart"/>
      <w:r w:rsidRPr="00FB5248">
        <w:rPr>
          <w:rFonts w:ascii="Times New Roman" w:hAnsi="Times New Roman" w:cs="Times New Roman"/>
          <w:sz w:val="24"/>
          <w:szCs w:val="24"/>
        </w:rPr>
        <w:t>Транай</w:t>
      </w:r>
      <w:proofErr w:type="spellEnd"/>
      <w:r w:rsidRPr="00FB5248">
        <w:rPr>
          <w:rFonts w:ascii="Times New Roman" w:hAnsi="Times New Roman" w:cs="Times New Roman"/>
          <w:sz w:val="24"/>
          <w:szCs w:val="24"/>
        </w:rPr>
        <w:t xml:space="preserve">, кн.: Шекли Р. Рассказы. Повести. — М.: МГ, 1968.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ПРОКЛЯТИЕ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Кабанов Анатолий Николаевич, г. Златоуст.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Проклятие вынуждает рыцаря </w:t>
      </w:r>
      <w:proofErr w:type="spellStart"/>
      <w:r w:rsidRPr="00FB5248">
        <w:rPr>
          <w:rFonts w:ascii="Times New Roman" w:hAnsi="Times New Roman" w:cs="Times New Roman"/>
          <w:sz w:val="24"/>
          <w:szCs w:val="24"/>
        </w:rPr>
        <w:t>Радигора</w:t>
      </w:r>
      <w:proofErr w:type="spellEnd"/>
      <w:r w:rsidRPr="00FB5248">
        <w:rPr>
          <w:rFonts w:ascii="Times New Roman" w:hAnsi="Times New Roman" w:cs="Times New Roman"/>
          <w:sz w:val="24"/>
          <w:szCs w:val="24"/>
        </w:rPr>
        <w:t xml:space="preserve"> каждый день совершать по одному преступлению. Если он этого не сделает, то проклятие вступит в силу, и он умрет в страшных мучениях.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w:t>
      </w:r>
      <w:proofErr w:type="spellStart"/>
      <w:r w:rsidRPr="00FB5248">
        <w:rPr>
          <w:rFonts w:ascii="Times New Roman" w:hAnsi="Times New Roman" w:cs="Times New Roman"/>
          <w:sz w:val="24"/>
          <w:szCs w:val="24"/>
        </w:rPr>
        <w:t>Радигору</w:t>
      </w:r>
      <w:proofErr w:type="spellEnd"/>
      <w:r w:rsidRPr="00FB5248">
        <w:rPr>
          <w:rFonts w:ascii="Times New Roman" w:hAnsi="Times New Roman" w:cs="Times New Roman"/>
          <w:sz w:val="24"/>
          <w:szCs w:val="24"/>
        </w:rPr>
        <w:t xml:space="preserve"> перехитрить злые чары — не творить зло и самому остаться в живых?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Хорошего ответа нет.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Азимов А. Современный волшебник, кн.: Миры Айзека Азимова, Т. 3. — Рига: </w:t>
      </w:r>
      <w:proofErr w:type="spellStart"/>
      <w:r w:rsidRPr="00FB5248">
        <w:rPr>
          <w:rFonts w:ascii="Times New Roman" w:hAnsi="Times New Roman" w:cs="Times New Roman"/>
          <w:sz w:val="24"/>
          <w:szCs w:val="24"/>
        </w:rPr>
        <w:t>Полярис</w:t>
      </w:r>
      <w:proofErr w:type="spellEnd"/>
      <w:r w:rsidRPr="00FB5248">
        <w:rPr>
          <w:rFonts w:ascii="Times New Roman" w:hAnsi="Times New Roman" w:cs="Times New Roman"/>
          <w:sz w:val="24"/>
          <w:szCs w:val="24"/>
        </w:rPr>
        <w:t xml:space="preserve">, 1994.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ТРЕТЬЕГО НЕ ДАНО</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Кабанов Анатолий Николаевич, г. Златоуст.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Детективу необходимо определить, кто из трех крупных чиновников провозит наркотики из одного внеземного поселения в другое. Для этого у него есть лишь несколько часов. Арестовать и обыскать всех троих или применить физическое воздействие детектив не имеет права — это запрещено законом. При этом все трое выглядят так, как будто сами употребляют наркотики: бессмысленный взгляд, слюни изо рта, никакой реакции на происходящее вокруг. Двое чиновников действительно приняли наркотик, а третий — притворяется. Именно он и провозит наркотики.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его узнать?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Детектив описывает чиновникам свою подружку со всеми сексуальными подробностями. Двое остались равнодушны, а третий явно реагировал, у него на лбу даже выступила испарина. Этим он себя и выдал.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Азимов А. Я в </w:t>
      </w:r>
      <w:proofErr w:type="spellStart"/>
      <w:r w:rsidRPr="00FB5248">
        <w:rPr>
          <w:rFonts w:ascii="Times New Roman" w:hAnsi="Times New Roman" w:cs="Times New Roman"/>
          <w:sz w:val="24"/>
          <w:szCs w:val="24"/>
        </w:rPr>
        <w:t>Марсопорте</w:t>
      </w:r>
      <w:proofErr w:type="spellEnd"/>
      <w:r w:rsidRPr="00FB5248">
        <w:rPr>
          <w:rFonts w:ascii="Times New Roman" w:hAnsi="Times New Roman" w:cs="Times New Roman"/>
          <w:sz w:val="24"/>
          <w:szCs w:val="24"/>
        </w:rPr>
        <w:t xml:space="preserve"> без Хильды, кн.: Миры Айзека Азимова, Т. 2. — Рига: </w:t>
      </w:r>
      <w:proofErr w:type="spellStart"/>
      <w:r w:rsidRPr="00FB5248">
        <w:rPr>
          <w:rFonts w:ascii="Times New Roman" w:hAnsi="Times New Roman" w:cs="Times New Roman"/>
          <w:sz w:val="24"/>
          <w:szCs w:val="24"/>
        </w:rPr>
        <w:t>Полярис</w:t>
      </w:r>
      <w:proofErr w:type="spellEnd"/>
      <w:r w:rsidRPr="00FB5248">
        <w:rPr>
          <w:rFonts w:ascii="Times New Roman" w:hAnsi="Times New Roman" w:cs="Times New Roman"/>
          <w:sz w:val="24"/>
          <w:szCs w:val="24"/>
        </w:rPr>
        <w:t xml:space="preserve">, 1994.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РЕЗИНОВАЯ БРОНЯ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Строганов Б. Д., Гродно, Беларусь.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Противник атакует самолет очередями зажигательных пуль. Попадание в бензобак — неминуемый взрыв. Ведь бак заполнен взрывоопасной смесью паров воздуха и бензина. </w:t>
      </w:r>
      <w:r w:rsidRPr="00FB5248">
        <w:rPr>
          <w:rFonts w:ascii="Times New Roman" w:hAnsi="Times New Roman" w:cs="Times New Roman"/>
          <w:sz w:val="24"/>
          <w:szCs w:val="24"/>
        </w:rPr>
        <w:lastRenderedPageBreak/>
        <w:t xml:space="preserve">Не пускать воздух в бак нельзя — без давления воздуха бензин не сможет поступать в двигатель. Можно вместо воздуха использовать инертный газ — нет кислорода, нет горения и взрыва. Но и инертный газ не спасет, если бензин из пробитого бака растечется по фюзеляжу. Пожаром охватит весь самолет. Чтобы этого не произошло, бензин не должен вытекать из пробитого бака.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Какое решение вы можете предложить?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Стенки бензобака покрыты многослойной резиновой оболочкой. В состав «резинового пирога» входит слой мягкого каучука. Разбухая от соприкосновения с бензином, он затягивает отверстие.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Арлазоров</w:t>
      </w:r>
      <w:proofErr w:type="spellEnd"/>
      <w:r w:rsidRPr="00FB5248">
        <w:rPr>
          <w:rFonts w:ascii="Times New Roman" w:hAnsi="Times New Roman" w:cs="Times New Roman"/>
          <w:sz w:val="24"/>
          <w:szCs w:val="24"/>
        </w:rPr>
        <w:t xml:space="preserve"> М. С., Винт и крыло. Несколько страниц истории авиации. — М., 1980. — 176 с.: ил.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КРЫШКА ЛЮКА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Ирина Григорьева, Казань.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Почему на люках (например, канализационных) крышки делают круглыми?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Математическая причина такова. Крышка другой формы (например, квадратная) может провалиться в люк (если ее опускать стороной вдоль диагонали), а круг в любом направлении имеет одинаковую ширину. Круг — не единственная фигура постоянной ширины, но она самая простая из всех. Другой простой пример такой фигуры — так называемый треугольник </w:t>
      </w:r>
      <w:proofErr w:type="spellStart"/>
      <w:r w:rsidRPr="00FB5248">
        <w:rPr>
          <w:rFonts w:ascii="Times New Roman" w:hAnsi="Times New Roman" w:cs="Times New Roman"/>
          <w:sz w:val="24"/>
          <w:szCs w:val="24"/>
        </w:rPr>
        <w:t>Рело</w:t>
      </w:r>
      <w:proofErr w:type="spellEnd"/>
      <w:r w:rsidRPr="00FB5248">
        <w:rPr>
          <w:rFonts w:ascii="Times New Roman" w:hAnsi="Times New Roman" w:cs="Times New Roman"/>
          <w:sz w:val="24"/>
          <w:szCs w:val="24"/>
        </w:rPr>
        <w:t xml:space="preserve">. Он строится так: берем обычный равносторонний треугольник и проводим 3 дуги. Каждая соединяет две соседние вершины, а центр ее совпадает с третьей. Точно так же можно поступить с любым другим равносторонним многоугольником и некоторыми неравносторонними. Бревна, сечением которых служат фигуры постоянной ширины, можно использовать в качестве катка для передвижения тяжелых предметов не хуже круглых: передвижение будет ровным, без «подскоков».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Теперь вы легко ответите на такой вопрос: можно ли удостовериться в том, что предмет круглый, измеряя его диаметры по разным направлениям?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Кроме геометрических, можно найти и другие объяснения — физические, технологические и т. п.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РАЗВЕРТКА КУБА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Ирина Григорьева, Казань.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Обычная развертка куба требует полосы бумаги, шириной не менее трех квадратов (равных граням).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Можно ли сделать развертку куба из полоски бумаги шириной в 2 грани?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Вот как можно описать такую развертку текстом: две полосы по 3 квадрата, соединенные по стороне одного из них.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Из задачи сборника </w:t>
      </w:r>
      <w:proofErr w:type="spellStart"/>
      <w:r w:rsidRPr="00FB5248">
        <w:rPr>
          <w:rFonts w:ascii="Times New Roman" w:hAnsi="Times New Roman" w:cs="Times New Roman"/>
          <w:sz w:val="24"/>
          <w:szCs w:val="24"/>
        </w:rPr>
        <w:t>Дьюдени</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ДАТЧИК РЯБИ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Автор задачи: Кузнецов Андрей Александрович, г. Саратов.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опыте по наблюдению ряби Фарадея используется вибрирующая чашка с силиконовым маслом. Для измерения ускорения вибрации использовали проволочку, положенную на бортик чашки. Когда ускорение колебаний равно g, проволочка начинает дребезжать и подпрыгивать. Плохо, что она при этом соскальзывает с бортика.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улучшить конструкцию датчика ускорения?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Комментарий автора: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Очень простая, даже стандартная задача, но хорошо иллюстрирует инерцию мышления. У нас год шли разговоры типа: «Надо укрепить проволочку, проволочка не годится — это распределенная система...», а задачка решалась в 3 минуты.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Используют деревянный шарик от бус. Его бросают прямо в масло, а в сквозное отверстие пропускают петлю из лески (чтобы не пачкать руки). Диаметр шарика должен быть в 5-10 раз больше глубины масла (чтобы пренебречь силой Архимеда).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Из личного опыта.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ПРОТИВ ЗАКОНА АРХИМЕДА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Кузнецов Андрей Александрович, г. Саратов.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 закону Архимеда любое не находящееся в равновесии тело в жидкости либо всплывает, либо тонет, иного не дано. Однако есть такая жидкость, что если бросить в нее обыкновенное куриное яйцо, произойдет удивительная вещь — яйцо будет периодически всплывать и тонуть.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чем тут дело и что это за жидкость?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Жидкость — 5-ти процентный раствор соляной кислоты. Неочищенное куриное яйцо сначала опускается на дно сосуда. Через некоторое время из-за реакции карбоната кальция с соляной кислотой на поверхности скорлупы появляются пузырьки углекислого газа, увлекающие яйцо вверх. На поверхности пузырьки </w:t>
      </w:r>
      <w:proofErr w:type="spellStart"/>
      <w:r w:rsidRPr="00FB5248">
        <w:rPr>
          <w:rFonts w:ascii="Times New Roman" w:hAnsi="Times New Roman" w:cs="Times New Roman"/>
          <w:sz w:val="24"/>
          <w:szCs w:val="24"/>
        </w:rPr>
        <w:t>схлопываются</w:t>
      </w:r>
      <w:proofErr w:type="spellEnd"/>
      <w:r w:rsidRPr="00FB5248">
        <w:rPr>
          <w:rFonts w:ascii="Times New Roman" w:hAnsi="Times New Roman" w:cs="Times New Roman"/>
          <w:sz w:val="24"/>
          <w:szCs w:val="24"/>
        </w:rPr>
        <w:t xml:space="preserve">, и яйцо вновь опускается на дно. Процесс происходит до тех пор, пока вся скорлупа не растворится. Если яйцо слишком тяжелое, добавляют в раствор немного поваренной соли.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Химическая страничка Ярославского Государственного Университета http://www-windows-1251.edu.yar.ru/russian/cources/chem/.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ЛОВУШКА ДЛЯ ТАРАКАНОВ</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Добрынина Светлана Викторовна, Иркутск.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Необходимо наловить живых тараканов для кормления земноводных.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Придумайте конструкцию простой ловушки домашнего изготовления, в которую эти насекомые могли бы попасть, но не смогли бы из нее сбежать.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Для ловли живых тараканов используют ловушки: пол-литровые банки с приманкой. Снаружи к банке прислоняют лесенки — картон, бумагу и т. д. По внутреннему краю банка смазана вазелином полосой 1-1,5 см. Тараканы, попадая в ловушку, не могут преодолеть полосу из вазелина, соскальзывая с нее.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Из личного опыта.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ИЗОБРЕТЕНИЕ ПРОТИВ КОВАРСТВА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Добрынина Светлана Викторовна, Иркутск.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Оса </w:t>
      </w:r>
      <w:proofErr w:type="spellStart"/>
      <w:r w:rsidRPr="00FB5248">
        <w:rPr>
          <w:rFonts w:ascii="Times New Roman" w:hAnsi="Times New Roman" w:cs="Times New Roman"/>
          <w:sz w:val="24"/>
          <w:szCs w:val="24"/>
        </w:rPr>
        <w:t>дисцелия</w:t>
      </w:r>
      <w:proofErr w:type="spellEnd"/>
      <w:r w:rsidRPr="00FB5248">
        <w:rPr>
          <w:rFonts w:ascii="Times New Roman" w:hAnsi="Times New Roman" w:cs="Times New Roman"/>
          <w:sz w:val="24"/>
          <w:szCs w:val="24"/>
        </w:rPr>
        <w:t xml:space="preserve"> строит свое гнездо внутри </w:t>
      </w:r>
      <w:proofErr w:type="spellStart"/>
      <w:r w:rsidRPr="00FB5248">
        <w:rPr>
          <w:rFonts w:ascii="Times New Roman" w:hAnsi="Times New Roman" w:cs="Times New Roman"/>
          <w:sz w:val="24"/>
          <w:szCs w:val="24"/>
        </w:rPr>
        <w:t>камышины</w:t>
      </w:r>
      <w:proofErr w:type="spellEnd"/>
      <w:r w:rsidRPr="00FB5248">
        <w:rPr>
          <w:rFonts w:ascii="Times New Roman" w:hAnsi="Times New Roman" w:cs="Times New Roman"/>
          <w:sz w:val="24"/>
          <w:szCs w:val="24"/>
        </w:rPr>
        <w:t xml:space="preserve">. Она последовательно создает несколько ячеек: приносит гусеницу мелкой бабочки, откладывает на нее яйцо и запечатывает ячею перегородкой, а затем летит за следующей гусеницей.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Оса-паразит </w:t>
      </w:r>
      <w:proofErr w:type="spellStart"/>
      <w:r w:rsidRPr="00FB5248">
        <w:rPr>
          <w:rFonts w:ascii="Times New Roman" w:hAnsi="Times New Roman" w:cs="Times New Roman"/>
          <w:sz w:val="24"/>
          <w:szCs w:val="24"/>
        </w:rPr>
        <w:t>хризис</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игната</w:t>
      </w:r>
      <w:proofErr w:type="spellEnd"/>
      <w:r w:rsidRPr="00FB5248">
        <w:rPr>
          <w:rFonts w:ascii="Times New Roman" w:hAnsi="Times New Roman" w:cs="Times New Roman"/>
          <w:sz w:val="24"/>
          <w:szCs w:val="24"/>
        </w:rPr>
        <w:t xml:space="preserve"> из рода </w:t>
      </w:r>
      <w:proofErr w:type="spellStart"/>
      <w:r w:rsidRPr="00FB5248">
        <w:rPr>
          <w:rFonts w:ascii="Times New Roman" w:hAnsi="Times New Roman" w:cs="Times New Roman"/>
          <w:sz w:val="24"/>
          <w:szCs w:val="24"/>
        </w:rPr>
        <w:t>блестянок</w:t>
      </w:r>
      <w:proofErr w:type="spellEnd"/>
      <w:r w:rsidRPr="00FB5248">
        <w:rPr>
          <w:rFonts w:ascii="Times New Roman" w:hAnsi="Times New Roman" w:cs="Times New Roman"/>
          <w:sz w:val="24"/>
          <w:szCs w:val="24"/>
        </w:rPr>
        <w:t xml:space="preserve"> в отсутствии хозяйки, делая небольшое отверстие в перегородке, спускает мягким тонким, как волос, яйцекладом в ячейку свое яйцо. Отверстие в перегородке настолько мало, что оса-хозяйка его даже не замечает. Вылупившаяся личинка </w:t>
      </w:r>
      <w:proofErr w:type="spellStart"/>
      <w:r w:rsidRPr="00FB5248">
        <w:rPr>
          <w:rFonts w:ascii="Times New Roman" w:hAnsi="Times New Roman" w:cs="Times New Roman"/>
          <w:sz w:val="24"/>
          <w:szCs w:val="24"/>
        </w:rPr>
        <w:t>блестянки</w:t>
      </w:r>
      <w:proofErr w:type="spellEnd"/>
      <w:r w:rsidRPr="00FB5248">
        <w:rPr>
          <w:rFonts w:ascii="Times New Roman" w:hAnsi="Times New Roman" w:cs="Times New Roman"/>
          <w:sz w:val="24"/>
          <w:szCs w:val="24"/>
        </w:rPr>
        <w:t xml:space="preserve"> ползает по ячее, выискивая свою добычу — личинку осы </w:t>
      </w:r>
      <w:proofErr w:type="spellStart"/>
      <w:r w:rsidRPr="00FB5248">
        <w:rPr>
          <w:rFonts w:ascii="Times New Roman" w:hAnsi="Times New Roman" w:cs="Times New Roman"/>
          <w:sz w:val="24"/>
          <w:szCs w:val="24"/>
        </w:rPr>
        <w:t>дисцелии</w:t>
      </w:r>
      <w:proofErr w:type="spellEnd"/>
      <w:r w:rsidRPr="00FB5248">
        <w:rPr>
          <w:rFonts w:ascii="Times New Roman" w:hAnsi="Times New Roman" w:cs="Times New Roman"/>
          <w:sz w:val="24"/>
          <w:szCs w:val="24"/>
        </w:rPr>
        <w:t xml:space="preserve">, чтобы съесть ее. Но некоторые виды ос-эвменид ответили на коварные повадки </w:t>
      </w:r>
      <w:proofErr w:type="spellStart"/>
      <w:r w:rsidRPr="00FB5248">
        <w:rPr>
          <w:rFonts w:ascii="Times New Roman" w:hAnsi="Times New Roman" w:cs="Times New Roman"/>
          <w:sz w:val="24"/>
          <w:szCs w:val="24"/>
        </w:rPr>
        <w:t>блестянки</w:t>
      </w:r>
      <w:proofErr w:type="spellEnd"/>
      <w:r w:rsidRPr="00FB5248">
        <w:rPr>
          <w:rFonts w:ascii="Times New Roman" w:hAnsi="Times New Roman" w:cs="Times New Roman"/>
          <w:sz w:val="24"/>
          <w:szCs w:val="24"/>
        </w:rPr>
        <w:t>, они научились спасать свои личинки от паразитических личинок ос-</w:t>
      </w:r>
      <w:proofErr w:type="spellStart"/>
      <w:r w:rsidRPr="00FB5248">
        <w:rPr>
          <w:rFonts w:ascii="Times New Roman" w:hAnsi="Times New Roman" w:cs="Times New Roman"/>
          <w:sz w:val="24"/>
          <w:szCs w:val="24"/>
        </w:rPr>
        <w:t>блестянок</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Каким образом?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Некоторые осы-эвмениды, сооружающие линейные гнезда, начали строить сложные двойные перегородки: одну настоящую, вторую — ложную. Первая запечатывает колыбель молоди, а другая, несколько отступя, прикрывает пустоту, где потомство </w:t>
      </w:r>
      <w:proofErr w:type="spellStart"/>
      <w:r w:rsidRPr="00FB5248">
        <w:rPr>
          <w:rFonts w:ascii="Times New Roman" w:hAnsi="Times New Roman" w:cs="Times New Roman"/>
          <w:sz w:val="24"/>
          <w:szCs w:val="24"/>
        </w:rPr>
        <w:t>блестянки</w:t>
      </w:r>
      <w:proofErr w:type="spellEnd"/>
      <w:r w:rsidRPr="00FB5248">
        <w:rPr>
          <w:rFonts w:ascii="Times New Roman" w:hAnsi="Times New Roman" w:cs="Times New Roman"/>
          <w:sz w:val="24"/>
          <w:szCs w:val="24"/>
        </w:rPr>
        <w:t xml:space="preserve"> обречено на голодную смерть.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Халифман</w:t>
      </w:r>
      <w:proofErr w:type="spellEnd"/>
      <w:r w:rsidRPr="00FB5248">
        <w:rPr>
          <w:rFonts w:ascii="Times New Roman" w:hAnsi="Times New Roman" w:cs="Times New Roman"/>
          <w:sz w:val="24"/>
          <w:szCs w:val="24"/>
        </w:rPr>
        <w:t xml:space="preserve"> И. А. Четырехкрылые корсары. — М.: Дет</w:t>
      </w:r>
      <w:proofErr w:type="gramStart"/>
      <w:r w:rsidRPr="00FB5248">
        <w:rPr>
          <w:rFonts w:ascii="Times New Roman" w:hAnsi="Times New Roman" w:cs="Times New Roman"/>
          <w:sz w:val="24"/>
          <w:szCs w:val="24"/>
        </w:rPr>
        <w:t>.</w:t>
      </w:r>
      <w:proofErr w:type="gramEnd"/>
      <w:r w:rsidRPr="00FB5248">
        <w:rPr>
          <w:rFonts w:ascii="Times New Roman" w:hAnsi="Times New Roman" w:cs="Times New Roman"/>
          <w:sz w:val="24"/>
          <w:szCs w:val="24"/>
        </w:rPr>
        <w:t xml:space="preserve"> лит., 1978. — 317 с. — С. 126.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ПОЛЕТ МУХИ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Добрынина Светлана Викторовна, Иркутск.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Необходимо исследовать траекторию полета мухи. Придумайте, как это сделать. Выберите самый экономически выгодный способ.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Установить камеру, фиксирующую положение мухи. Таким образом можно построить дискретную траекторию полета, которая будет тем более гладкой, чем с большей частотой снимает камера (есть такие, что снимают и по 1300 кадров в секунду — должно хватить).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Можно пропускать через объем с мухой лучи (например, рентгеновские), поставив за объемом поверхность, реагирующую на лучи (типа фотобумаги). Со временем поверхность изменит свое состояние, сохранив в виде «следа» траекторию. В целом конструкция будет чем-то напоминать камеру Вильсона.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решения: Александр Шмидт, Днепропетровск.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ГДЕ ВЗЯТЬ ТЕПЛО?</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Добрынина Светлана Викторовна, Иркутск.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Насекомые — холоднокровные животные, и температура их тела во многом зависит от внешних условий. А внешняя температура может быть и небольшой. Между тем, для того, чтобы начать полет, температура тела насекомого (и особенно его груди) должна достигнуть достаточно высокого уровня. Например, бабочка крапивница взлетает лишь при температуре крыловых мышц равной 35 градусам. Не всегда бывает столь высокая температура воздуха, но насекомые все-таки летают!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Откуда же они получают необходимое тепло?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Некоторые из насекомых перед полетом определенным образом ориентируют свое тело по отношению к солнцу и максимум возможного берут от него. Многие виды в ходе эволюции выработали активный способ прогревания груди с помощью особых движений крыльев (холостой полет), но всего этого хватает лишь для того, чтобы начать полет. Во время полета температура груди благодаря работе мышц крылового мотора еще более повышается (у некоторых насекомых до 40-45 градусов). Достигнутый температурный режим в процессе полета поддерживается достаточно стабильно.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Свидерский</w:t>
      </w:r>
      <w:proofErr w:type="spellEnd"/>
      <w:r w:rsidRPr="00FB5248">
        <w:rPr>
          <w:rFonts w:ascii="Times New Roman" w:hAnsi="Times New Roman" w:cs="Times New Roman"/>
          <w:sz w:val="24"/>
          <w:szCs w:val="24"/>
        </w:rPr>
        <w:t xml:space="preserve"> В. Л. Полет насекомого. — М.: Наука, 1980, 136 с.: ил. — С. 59.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4</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ТАНЕЦ НА ПЕСКЕ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Знаменитая рыбка </w:t>
      </w:r>
      <w:proofErr w:type="spellStart"/>
      <w:r w:rsidRPr="00FB5248">
        <w:rPr>
          <w:rFonts w:ascii="Times New Roman" w:hAnsi="Times New Roman" w:cs="Times New Roman"/>
          <w:sz w:val="24"/>
          <w:szCs w:val="24"/>
        </w:rPr>
        <w:t>атерина</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грунион</w:t>
      </w:r>
      <w:proofErr w:type="spellEnd"/>
      <w:r w:rsidRPr="00FB5248">
        <w:rPr>
          <w:rFonts w:ascii="Times New Roman" w:hAnsi="Times New Roman" w:cs="Times New Roman"/>
          <w:sz w:val="24"/>
          <w:szCs w:val="24"/>
        </w:rPr>
        <w:t xml:space="preserve"> откладывает икринки в песок. Во время прилива мириады серебристых рыбешек сваливаются на пляжи Калифорнии. Маленькая самка, как бы танцуя на хвосте, наполовину закапывается во влажный песок и, раскачиваясь, откладывает в него икру. В это время самец, извиваясь, описывает вокруг самки грациозную дугу, оплодотворяет икру и скользит опять к морю. Утомленная самка с трудом выбирается из песка и вслед за самцом исчезает в волнах океана. Для того, чтобы мальки впоследствии могли выбраться из икринок и уплыть в океан, волна должна размыть песок, но для того, чтобы икринки созрели, волна не должна размывать песок.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природа решила эту задачу?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Грунион</w:t>
      </w:r>
      <w:proofErr w:type="spellEnd"/>
      <w:r w:rsidRPr="00FB5248">
        <w:rPr>
          <w:rFonts w:ascii="Times New Roman" w:hAnsi="Times New Roman" w:cs="Times New Roman"/>
          <w:sz w:val="24"/>
          <w:szCs w:val="24"/>
        </w:rPr>
        <w:t xml:space="preserve"> выбирает для свадьбы полнолуния и новолуния, когда создаются самые высокие приливы: они то и нужны рыбешке, чтобы отложить икру. После прилива уровень воды снизится на пять-шесть сантиметров. Икринки, отложенные в песок выше линии прилива, созреют через пятнадцать дней, как раз к следующему высокому приливу. Его пенящиеся волны размоют песок, мальки выберутся из икринок и уплывут в океан, чтобы вернуться на следующий год и протанцевать в песке свой брачный танец.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Иванов С. Ритмы нашей жизни. — М.: Детская литература, 1987. — С. 12.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СПЯЩИЙ ДЕЛЬФИН</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Задача включена в сборник «Биология в открытых задачах»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Чтобы дышать, человек специально ничего не делает — все делается само собой, автоматически. У дельфина иначе. Он дышит легкими, а ведет жизнь рыбы… И вот он поднимается к поверхности воды, открывает особый клапан, делает выдох, потом вдох, закрывает клапан и ныряет вглубь с запасом воздуха, под водой он может находиться минут пять-десять. Эти целенаправленные действия невозможно сочетать со сном: для дыхания дельфину нужна слаженная работа мышц и мозга, а не безмятежность и расслабление мышц, свойственные сну.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Когда же и как спит дельфин, если ему приходится выбирать между сном и дыханием?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Противоречие: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Дельфин должен спать, чтобы иметь возможность отдыхать, и не должен, так как вынужден часто подниматься на поверхность.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Загадка была разрешена сотрудниками Института эволюционной морфологии и экологии животных АН СССР. Дельфин спит несколько часов, как любое млекопитающее, и вместе с тем… бодрствует. Полушария его мозга спят поочередно! Сначала засыпает одно, а другое бодрствует. Потом через час-полтора, засыпает второе, а первое «заступает на вахту» — управляет дыханием и движением. Вот почему, оказывается, дельфин закрывает то один глаз, то другой; раньше это замечали многие исследователи, но никто не догадывался, что закрытый глаз просто-напросто спит.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Иванов С. Ритмы нашей жизни. — М.: Детская литература, 1987. —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 101.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КИТАЙСКИЕ КОСИЧКИ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1641 году маньчжуры установили свое господство в Китае (династия Цин). В знак </w:t>
      </w:r>
      <w:proofErr w:type="spellStart"/>
      <w:r w:rsidRPr="00FB5248">
        <w:rPr>
          <w:rFonts w:ascii="Times New Roman" w:hAnsi="Times New Roman" w:cs="Times New Roman"/>
          <w:sz w:val="24"/>
          <w:szCs w:val="24"/>
        </w:rPr>
        <w:t>верноподданичества</w:t>
      </w:r>
      <w:proofErr w:type="spellEnd"/>
      <w:r w:rsidRPr="00FB5248">
        <w:rPr>
          <w:rFonts w:ascii="Times New Roman" w:hAnsi="Times New Roman" w:cs="Times New Roman"/>
          <w:sz w:val="24"/>
          <w:szCs w:val="24"/>
        </w:rPr>
        <w:t xml:space="preserve"> китайцы должны были брить головы и оставлять на макушке косу. Приведение в исполнение императорского указа было поручено поначалу цирюльникам. С бритвой в одной руке и мечом в другой они обходили свои участки, предлагая каждому китайцу выбор: поступиться головой или прической. Большинство шло на операцию, хоть и позорную, но не обошлось без возмущений и даже бунтов. Однако второй император маньчжурской династии Кан Си прибег к мере остроумной и действенной, в результате чего китайцы сами, без всякого принуждения, стали брить головы и носить на макушке косу.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чем состояла мудрость указа Кан Си?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Кан Си </w:t>
      </w:r>
      <w:proofErr w:type="spellStart"/>
      <w:r w:rsidRPr="00FB5248">
        <w:rPr>
          <w:rFonts w:ascii="Times New Roman" w:hAnsi="Times New Roman" w:cs="Times New Roman"/>
          <w:sz w:val="24"/>
          <w:szCs w:val="24"/>
        </w:rPr>
        <w:t>наистрожайшим</w:t>
      </w:r>
      <w:proofErr w:type="spellEnd"/>
      <w:r w:rsidRPr="00FB5248">
        <w:rPr>
          <w:rFonts w:ascii="Times New Roman" w:hAnsi="Times New Roman" w:cs="Times New Roman"/>
          <w:sz w:val="24"/>
          <w:szCs w:val="24"/>
        </w:rPr>
        <w:t xml:space="preserve"> образом воспретил носить косы монахам и преступникам, а также тем, кто принадлежал к подлым сословиям. И вот ненавистная прежде коса сделалась как бы знаком отличия каждого честного, уважаемого человека. Сопротивление тотчас прекратилось, и теперь уже нельзя было представить себе </w:t>
      </w:r>
      <w:proofErr w:type="spellStart"/>
      <w:r w:rsidRPr="00FB5248">
        <w:rPr>
          <w:rFonts w:ascii="Times New Roman" w:hAnsi="Times New Roman" w:cs="Times New Roman"/>
          <w:sz w:val="24"/>
          <w:szCs w:val="24"/>
        </w:rPr>
        <w:t>бескосого</w:t>
      </w:r>
      <w:proofErr w:type="spellEnd"/>
      <w:r w:rsidRPr="00FB5248">
        <w:rPr>
          <w:rFonts w:ascii="Times New Roman" w:hAnsi="Times New Roman" w:cs="Times New Roman"/>
          <w:sz w:val="24"/>
          <w:szCs w:val="24"/>
        </w:rPr>
        <w:t xml:space="preserve"> китайца. Напротив, не было отныне для китайца большего позора, чем лишиться косы.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Кривцов В. Отец </w:t>
      </w:r>
      <w:proofErr w:type="spellStart"/>
      <w:r w:rsidRPr="00FB5248">
        <w:rPr>
          <w:rFonts w:ascii="Times New Roman" w:hAnsi="Times New Roman" w:cs="Times New Roman"/>
          <w:sz w:val="24"/>
          <w:szCs w:val="24"/>
        </w:rPr>
        <w:t>Иакинф</w:t>
      </w:r>
      <w:proofErr w:type="spellEnd"/>
      <w:r w:rsidRPr="00FB5248">
        <w:rPr>
          <w:rFonts w:ascii="Times New Roman" w:hAnsi="Times New Roman" w:cs="Times New Roman"/>
          <w:sz w:val="24"/>
          <w:szCs w:val="24"/>
        </w:rPr>
        <w:t xml:space="preserve">. — Л.: Художественная литература, 1988. —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 212.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СЪЕДЕННЫЕ СЛОВА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20-е годы XX столетия, один из городов Европы. Долгожданное открытие театра, строительство которого слишком затянулось. Первый спектакль. Занавес… Но что это? Зрители притихли, стараясь разобрать, о чем говорили там, на сцене, и, снова ничего толком не расслышав, недовольно зашумели. Где бы ни сидел человек — в партере ли, на балконе, до него должно долетать каждое слово. А тут не только слова — целые фразы пропадали! Нет, актеры не были виноваты. Может быть, их подвели строители: не учли законов архитектурной акустики? Нет, архитектор, проектировавший театральный зал, знал все тонкости поведения звуковых волн.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Тогда в чем причина? И как быть в создавшейся ситуации?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Архитектор не мог предвидеть изменение моды. В годы, когда театр строился, дамы щеголяли в пышных юбках, платьях с кринолинами. Когда театр открылся, пышные, поглощающие звук складки шелка вышли из моды. Их заменили более короткие и вдобавок узкие, облегающие платья. С первого спектакля и актеры, и зрители стали жаловаться — плохо слышно! Хоть перестраивай зал! Однако, нашелся куда более простой выход: в нескольких рядах партера пространство между ножками кресел затянули бархатом. Зрители перестали жаловаться на плохую акустику, на «съеденные» слова.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Владимиров А.. Золотые струны. — М.: Детская литература, 1977. —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 38, 41.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ВОЕННАЯ ХИТРОСТЬ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Галаев Алеша, </w:t>
      </w:r>
      <w:proofErr w:type="spellStart"/>
      <w:r w:rsidRPr="00FB5248">
        <w:rPr>
          <w:rFonts w:ascii="Times New Roman" w:hAnsi="Times New Roman" w:cs="Times New Roman"/>
          <w:sz w:val="24"/>
          <w:szCs w:val="24"/>
        </w:rPr>
        <w:t>Локотьков</w:t>
      </w:r>
      <w:proofErr w:type="spellEnd"/>
      <w:r w:rsidRPr="00FB5248">
        <w:rPr>
          <w:rFonts w:ascii="Times New Roman" w:hAnsi="Times New Roman" w:cs="Times New Roman"/>
          <w:sz w:val="24"/>
          <w:szCs w:val="24"/>
        </w:rPr>
        <w:t xml:space="preserve"> Женя, Читинская обл., г. Краснокаменск, СШ № 4.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Во время Великой Отечественной войны одной из первоочередных задач промышленности стала эвакуация предприятий прифронтовой полосы. Одним из таких предприятий был металлургический комбинат «</w:t>
      </w:r>
      <w:proofErr w:type="spellStart"/>
      <w:r w:rsidRPr="00FB5248">
        <w:rPr>
          <w:rFonts w:ascii="Times New Roman" w:hAnsi="Times New Roman" w:cs="Times New Roman"/>
          <w:sz w:val="24"/>
          <w:szCs w:val="24"/>
        </w:rPr>
        <w:t>Североникель</w:t>
      </w:r>
      <w:proofErr w:type="spellEnd"/>
      <w:r w:rsidRPr="00FB5248">
        <w:rPr>
          <w:rFonts w:ascii="Times New Roman" w:hAnsi="Times New Roman" w:cs="Times New Roman"/>
          <w:sz w:val="24"/>
          <w:szCs w:val="24"/>
        </w:rPr>
        <w:t xml:space="preserve">». Было принято решение о демонтаже оборудования комбината и перевозке его в Норильск. Стремясь захватить стратегически важное предприятие цветной металлургии целым и невредимым, гитлеровцы не бомбили его, что, разумеется, облегчало эвакуацию оборудования. Однако </w:t>
      </w:r>
      <w:proofErr w:type="spellStart"/>
      <w:r w:rsidRPr="00FB5248">
        <w:rPr>
          <w:rFonts w:ascii="Times New Roman" w:hAnsi="Times New Roman" w:cs="Times New Roman"/>
          <w:sz w:val="24"/>
          <w:szCs w:val="24"/>
        </w:rPr>
        <w:t>североникельцы</w:t>
      </w:r>
      <w:proofErr w:type="spellEnd"/>
      <w:r w:rsidRPr="00FB5248">
        <w:rPr>
          <w:rFonts w:ascii="Times New Roman" w:hAnsi="Times New Roman" w:cs="Times New Roman"/>
          <w:sz w:val="24"/>
          <w:szCs w:val="24"/>
        </w:rPr>
        <w:t xml:space="preserve"> понимали, что стоит немцам узнать об идущем полным ходом демонтаже комбината, как на заводскую территорию обрушатся сотни бомб. Значит, нужно ввести врага в заблуждение.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Но как?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Противоречие: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Завод должен работать, чтобы гитлеровцы не разбомбили его, и не должен, чтобы его можно было перебазировать.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Подсказка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Сформулируем мини-задачу: как сделать так, чтобы мертвый завод гитлеровцы продолжали считать работающим? Как со стороны гитлеровцы определяют, работает завод или нет? Конечно же, по идущему дыму из труб!</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завод завезли дымовые шашки и подожгли их.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мире металлов. — М.: Металлургия, 1988. — С. 80.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УХО ЛЕТУЧЕЙ МЫШИ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Задача включена в сборник «Биология в открытых задачах»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Галаев Алеша, </w:t>
      </w:r>
      <w:proofErr w:type="spellStart"/>
      <w:r w:rsidRPr="00FB5248">
        <w:rPr>
          <w:rFonts w:ascii="Times New Roman" w:hAnsi="Times New Roman" w:cs="Times New Roman"/>
          <w:sz w:val="24"/>
          <w:szCs w:val="24"/>
        </w:rPr>
        <w:t>Локотьков</w:t>
      </w:r>
      <w:proofErr w:type="spellEnd"/>
      <w:r w:rsidRPr="00FB5248">
        <w:rPr>
          <w:rFonts w:ascii="Times New Roman" w:hAnsi="Times New Roman" w:cs="Times New Roman"/>
          <w:sz w:val="24"/>
          <w:szCs w:val="24"/>
        </w:rPr>
        <w:t xml:space="preserve"> Женя, Читинская обл., г. Краснокаменск, СШ № 4.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известно, летучие мыши ориентируются в пространстве при помощи ультразвука. Чтобы «увидеть» слухом маленькие объекты, летучие мыши должны иметь очень чувствительный слуховой аппарат, а чтобы ориентироваться на большие расстояния, они должны издавать ультразвук большой амплитуды. Но при этом мышь оглушала бы сама себя: издаваемый ею звук повреждал бы нервные слуховые окончания.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Какой выход нашла природа?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Противоречие: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Мышь должна иметь чувствительный слуховой аппарат, чтобы улавливать малейшие изменения в ультразвуке, и должна иметь невосприимчивый к звуку слуховой аппарат, чтобы не оглушить саму себя.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Подсказка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Это противоречие можно разрешить во времени: во время отправки ультразвука мышь слышит плохо, а во время приема отраженного сигнала — хорошо.</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Летучая мышь во время передачи сигнала становится «глухой», в остальное время она способна воспринимать сигналы. Это возможно благодаря особенностям внутреннего строения. Гортань особой связкой сообщается с косточками уха, связка гортани оттягивает молоточек от наковальни, и мышь не слышит.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БОГАТЫЙ УЛОВ</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Галаев Алеша, </w:t>
      </w:r>
      <w:proofErr w:type="spellStart"/>
      <w:r w:rsidRPr="00FB5248">
        <w:rPr>
          <w:rFonts w:ascii="Times New Roman" w:hAnsi="Times New Roman" w:cs="Times New Roman"/>
          <w:sz w:val="24"/>
          <w:szCs w:val="24"/>
        </w:rPr>
        <w:t>Локотьков</w:t>
      </w:r>
      <w:proofErr w:type="spellEnd"/>
      <w:r w:rsidRPr="00FB5248">
        <w:rPr>
          <w:rFonts w:ascii="Times New Roman" w:hAnsi="Times New Roman" w:cs="Times New Roman"/>
          <w:sz w:val="24"/>
          <w:szCs w:val="24"/>
        </w:rPr>
        <w:t xml:space="preserve"> Женя, Читинская обл., г. Краснокаменск, СШ № 4.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 давних пор жители Южной Франции рыбачили возле устья реки Роны. С приливом в реку входили косяки рыбы, с отливом уходили в море. Поставить сеть на их пути нельзя: снесет отливным течением.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Противоречие: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Сеть должна быть, чтобы поймать рыбу, и ее не должно быть, так как мешает отливное течение.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Подсказка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Можно воспользоваться ресурсами моря.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Рыбаки звали на помощь дельфинов. Гремели трещотками, кричали: «Курносые! Курносые!» К берегу подплывали дельфины и, словно замерев на месте, боролись с сильным отливным течением. Рыбаки бросались к лодкам — дельфины преградили путь рыбе. Она металась между «живой оградой» и берегом. После охоты веселые, сытые дельфины подплывали к лодкам, резвились на мелководье. О совместной охоте с дельфинами писали многие историки древности. Упоминали и о кличке, которую дали животным в некоторых приморских странах. Рыбаки везде дружили с «курносыми». А жители островов южной части Тихого океана устраивали даже «дельфиний» праздник. Разумеется, приглашались и виновники торжества. Но уже не криками и трещотками, а тихой мелодичной песней.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Владимиров А.. Золотые струны. — М.: Детская литература, 1977. — С. 19.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ПРОСТИТЕ, НО ЭТА ПОДПИСЬ ПОДДЕЛАНА!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Галаев Алеша, </w:t>
      </w:r>
      <w:proofErr w:type="spellStart"/>
      <w:r w:rsidRPr="00FB5248">
        <w:rPr>
          <w:rFonts w:ascii="Times New Roman" w:hAnsi="Times New Roman" w:cs="Times New Roman"/>
          <w:sz w:val="24"/>
          <w:szCs w:val="24"/>
        </w:rPr>
        <w:t>Локотьков</w:t>
      </w:r>
      <w:proofErr w:type="spellEnd"/>
      <w:r w:rsidRPr="00FB5248">
        <w:rPr>
          <w:rFonts w:ascii="Times New Roman" w:hAnsi="Times New Roman" w:cs="Times New Roman"/>
          <w:sz w:val="24"/>
          <w:szCs w:val="24"/>
        </w:rPr>
        <w:t xml:space="preserve"> Женя, Читинская обл., г. Краснокаменск, СШ № 4.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В настоящее время угрожающий характер принимает подделка подписей. Это приносит значительный урон экономике государства и предпринимателям. С этой проблемой пытались бороться: делали подписи все более и более сложными, часами отрабатывали их качество. Но все это имеет ряд недостатков: во-первых, человек не может точно воспроизвести свою подпись; во-вторых, в настоящее время техника достигла таких вершин, что может с точностью скопировать любую.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сделать так, чтобы подделку можно было распознать?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Японии используют чернила с ДНК владельца подписи.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TV, 12.05.2003.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МОХ — НЕ ВЕРНАЯ ПРИМЕТА…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Задача включена в сборник «Биология в открытых задачах»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Есть народная примета: если ты заблудился в лесу, то можно определить стороны света с помощью мха, растущего на деревьях — он растет с северной стороны.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Почему мох растет с северной стороны? Всегда ли это так? Посмотрите на фотографию: она сделана в Беловежской пуще в полуденное время в апреле. Определите, с какой стороны растет мох на дереве, и постарайтесь дать свое объяснение.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Мох не любит прямой солнечный свет. А в наших лесах прямой свет никогда не падает с северной стороны — поэтому при прочих равных условиях мох обычно растет на северной стороне деревьев. Однако главное условие роста мха — влажность. Ведь мох состоит из грибов и водорослей, которым обязательно нужна влага. Поэтому, например, при несущих влагу западных ветрах мох будет расти на западной стороне деревьев. Большое значение имеет и наклон ствола дерева. По наклоненному стволу вода стекает после дождя преимущественно по одной стороне — на ней и будет расти мох. Так, благоприятные условия для роста изображенного на фотографии мха создались на восточной стороне дерева.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Горский Н. Н. Тайны океана. — М.: Наука, 1968.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ОХОТЯТСЯ ГРИБЫ?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Задача включена в сборник «Биология в открытых задачах»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Любому живому существу нужны органические вещества для построения своего тела. Животные получают их через еду. Растения образуют органические вещества посредством фотосинтеза.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 как быть грибам? Искусством фотосинтеза они не владеют, не пасутся и не охотятся, как животные…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Грибы вступают в симбиоз с другими растениями. Их корни сплетаются с корнями деревьев и передают деревьям воду и минеральные вещества. А деревья в свою очередь отдают грибам органические вещества, которые вырабатываются при фотосинтезе. Именно поэтому каждый гриб растет у своего дерева: белые грибы возле берез и сосен, рыжики — в сосновых и еловых лесах…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Живая природа. Эти загадочные животные. Документальный сериал. ВВС.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ОХОТА ГОРБАТОГО КИТА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Задача включена в сборник «Биология в открытых задачах»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Горбатые киты охотятся группой. За одно нападение киты могут уничтожить огромный косяк рыбы.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Но как это им удается, ведь при нападении хищника косяк разваливается на части и пропускает охотника сквозь себя без потерь…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Киты-горбачи применяют стратегию коллективной охоты. Киты издают очень сильные звуки, которые оглушают чувствительную рыбу и нарушает ее ориентацию в пространстве. Рыбы начинают паниковать и устремляются на глубину. На глубине примерно 35 метров один кит плавает кругами вокруг стада и сбивает рыбу в плотный быстро крутящийся шар, который затем киты гонят вверх, где и заглатывают огромными массами сразу. Объединившись,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киты-горбачи добывают тысячи рыб за один раз.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Идеальные убийцы. Документальный сериал. ВВС.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КТО БОЛЬШЕ СЪЕЛ?</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лугу паслись две лошади. Они были похожи, как две капли воды, только у одной хвост был в два раза длиннее, чем у первой. В остальном и по силе, и по росту, и по аппетиту были совсем одинаковы.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вы думаете, какая из лошадей съела больше травы?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Съела больше та лошадь, у которой хвост больше. Ей легче отмахиваться от мух и оводов, которые постоянно надоедают и отвлекают лошадей.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ЧУДЕСНЫЕ СВОЙСТВА ЖЕЛЕЗА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Все знают, что железо обладает магнитным свойством, и очень часто, допустим на свалках или заводах, железо переносят магнитом.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Почему же тогда раскаленные болванки на тех же самых заводах никогда не переносят с помощью электромагнита, а пользуются каким-нибудь другим способом?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 нагревании до 800 градусов железо перестает намагничиваться.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МУДРЫЙ СЛУГА (задача-сказка)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Жил-был Хан, был он очень злой, все люди его боялись. Только сына </w:t>
      </w:r>
      <w:proofErr w:type="spellStart"/>
      <w:r w:rsidRPr="00FB5248">
        <w:rPr>
          <w:rFonts w:ascii="Times New Roman" w:hAnsi="Times New Roman" w:cs="Times New Roman"/>
          <w:sz w:val="24"/>
          <w:szCs w:val="24"/>
        </w:rPr>
        <w:t>Хусаина</w:t>
      </w:r>
      <w:proofErr w:type="spellEnd"/>
      <w:r w:rsidRPr="00FB5248">
        <w:rPr>
          <w:rFonts w:ascii="Times New Roman" w:hAnsi="Times New Roman" w:cs="Times New Roman"/>
          <w:sz w:val="24"/>
          <w:szCs w:val="24"/>
        </w:rPr>
        <w:t xml:space="preserve"> Хан любил. </w:t>
      </w:r>
      <w:proofErr w:type="spellStart"/>
      <w:r w:rsidRPr="00FB5248">
        <w:rPr>
          <w:rFonts w:ascii="Times New Roman" w:hAnsi="Times New Roman" w:cs="Times New Roman"/>
          <w:sz w:val="24"/>
          <w:szCs w:val="24"/>
        </w:rPr>
        <w:t>Хусаин</w:t>
      </w:r>
      <w:proofErr w:type="spellEnd"/>
      <w:r w:rsidRPr="00FB5248">
        <w:rPr>
          <w:rFonts w:ascii="Times New Roman" w:hAnsi="Times New Roman" w:cs="Times New Roman"/>
          <w:sz w:val="24"/>
          <w:szCs w:val="24"/>
        </w:rPr>
        <w:t xml:space="preserve"> каждый день ездил на охоту. Однажды он не вернулся домой к ночи. Разгневался Хан, созвал всех слуг. Приказал он им искать сына, но тому, кто принесет плохие вести, пообещал залить в горло расплавленный свинец. После долгих блужданий слуги, наконец, нашли </w:t>
      </w:r>
      <w:proofErr w:type="spellStart"/>
      <w:r w:rsidRPr="00FB5248">
        <w:rPr>
          <w:rFonts w:ascii="Times New Roman" w:hAnsi="Times New Roman" w:cs="Times New Roman"/>
          <w:sz w:val="24"/>
          <w:szCs w:val="24"/>
        </w:rPr>
        <w:t>Хусаина</w:t>
      </w:r>
      <w:proofErr w:type="spellEnd"/>
      <w:r w:rsidRPr="00FB5248">
        <w:rPr>
          <w:rFonts w:ascii="Times New Roman" w:hAnsi="Times New Roman" w:cs="Times New Roman"/>
          <w:sz w:val="24"/>
          <w:szCs w:val="24"/>
        </w:rPr>
        <w:t xml:space="preserve">, но мертвым — его загрыз зверь.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слугам рассказать о смерти любимого сына, но при этом остаться в живых?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Один из слуг соорудил новый музыкальный инструмент — домбру. На следующий день, окруженный испуганными слугами, вошел он в палатку Хана и начал играть. Резкий свист ветра смешался с воем дикого зверя. Громко вскрикнули струны, словно человеческий голос, молящий о помощи. И снова звериный рев, и снова жалобный шум леса… Хан все понял, разгневался и пригрозил слуге, что исполнит наказание. Но старый слуга спокойно ответил: «Хан, я ничего ни сказал тебе. Накажи этот инструмент, который я смастерил». И Хан, обезумевший от ярости и горя, приказал плеснуть кипящим свинцом в круглое отверстие домбры…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Сказка «Мастер Али» из сборника сказок «Секрет счастья».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ЦАРЬ И ЕГО ВЕЛИКОЕ ВОЙСКО (задача-сказка)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Давным-давно на одно царство напало большое войско, что не вмещали его ни равнины, ни долины. Разгромило оно все царское войско, и убежал царь к матери своей. Но не пустила мать сына своего, а повелела ему идти в праведный бой.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же делать царю, ведь войска у царя нет, а врага одолеть надо.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Созвал царь всех пастухов царства своего и приказал им вести все свои стада на врагов своих. Поднялась кругом пыль под ногами у животных и разнеслась на много миль. И тогда испугалось войско вражеское силы невидимой, ведь за пылью ничего не видно, и кинулись они бежать с земли чужой. Так царь победил хитростью, а не силой.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Сказка «Мать» из сборника сказок «Лейся свет впереди, тьма стелись позади».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НАЕСТЬСЯ, НАПИТЬСЯ, И НЕ ПРОГОВОРИТЬСЯ? (задача-сказка)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Шел однажды крестьянин через темный лес на ярмарку продавать старую лошадиную шкуру. Заблудился и вышел из леса только к темноте. Постучался он в ближайший дом на ночлег, но хозяйка его не впустила: у нее был пономарь, которого она принимала втайне от мужа с богатыми кушаньями и вином. Но тут, откуда ни возьмись, появился хозяин и пригласил крестьянина в дом. Хозяйка испугалась, спрятала всю еду в печь, а это заметил лишь крестьянин. Когда муж попросил жену накормить их, та достала из печи одну только кашу и поставила на стол, но крестьянин-то знал о другом кушанье!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Что же сделать крестьянину, чтобы и угощение отведать, и жену хозяина не выдать?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Противоречие: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Крестьянину нужно сказать об угощении, и нельзя самому о нем говорить.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Крестьянин поставил свой мешок со шкурой под стол и незаметно наступил на него. Раздался громкий скрип, хозяин сильно испугался и спросил, что это. Крестьянин ответил, что в его мешке сидит волшебник, который исполняет все его желания. А он хочет веселого пира, и волшебник приказывает ему посмотреть в печь и достать вкусную еду. Так крестьянин наелся и в то же время не выдал жену хозяина.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ХИТРЫЕ РАЗБОЙНИКИ (задача-сказка)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конюшне одного короля стоял конь, и славился он своей силой и быстротой. Охраняли его день и ночь, не смыкая глаз. Кроме травы из Темного леса тот конь ничего не ел. Слуги покупали эту траву на базаре у бедняков, желавших заработать. Однажды три очень хитрых разбойника решили украсть этого коня. Они пробрались в конюшню и мигом ускакали на коне.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им удалось незамеченными пробраться в конюшню?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Разбойники нарвали траву из Темного леса, замотали одного разбойника в эту траву и продали траву слугам. Вот так разбойники пробрались в конюшню и выкрали коня.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ЕЖ И ЗАЯЦ (задача-сказка)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Поспорили как-то Заяц и Еж, кто быстрее пробежит по борозде и обратно. Еж пришел домой и рассказал своей жене о споре. Она его сильно побранила, но согласилась помочь.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Ежу удалось выиграть спор?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следующее утро Еж стал в начале борозды, а его жена — в конце, только спиной, чтобы Заяц ее не узнал. Заяц добежал до конца борозды, а Ежиха кричит ему: «Я первым добежал!» А Еж спокойно ждал возвращения Зайца в начале борозды. Вот так Еж с помощью своей жены выиграл спор.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БЕДНЯК И БАРИН (задача-сказка)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Подшиблова</w:t>
      </w:r>
      <w:proofErr w:type="spellEnd"/>
      <w:r w:rsidRPr="00FB5248">
        <w:rPr>
          <w:rFonts w:ascii="Times New Roman" w:hAnsi="Times New Roman" w:cs="Times New Roman"/>
          <w:sz w:val="24"/>
          <w:szCs w:val="24"/>
        </w:rPr>
        <w:t xml:space="preserve"> Аля,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Позвал как-то барин к себе бедняка, и сказал, что щедро наградит его, если тот сможет определить, сколько вина в бочке, больше или меньше половины, и при этом не будет пользоваться ни палкой, ни веревкой, в общем, ничего не будет опускать в вино. Бедняк просто наклонил бочку и сказал барину, что вина в бочке чуть меньше половины.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он об этом узнал?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Когда бедняк наклонил бочку так, что уровень жидкости приходился у края бочки, он увидел небольшую часть дна бочки, значит, вина было чуть меньше половины. А если бы вина было больше половины, то дна не было бы видно. Если не верите мне, проверьте сами…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ИГРЫ НА ЛУЖАЙКЕ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Милейко</w:t>
      </w:r>
      <w:proofErr w:type="spellEnd"/>
      <w:r w:rsidRPr="00FB5248">
        <w:rPr>
          <w:rFonts w:ascii="Times New Roman" w:hAnsi="Times New Roman" w:cs="Times New Roman"/>
          <w:sz w:val="24"/>
          <w:szCs w:val="24"/>
        </w:rPr>
        <w:t xml:space="preserve"> Ирина Петровна, п. Лесной Кировского р-на.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Одному американскому фермеру не давали покоя соседние ребятишки. Они облюбовали лужайку перед его домом для своих шумных игр. Постоянная беготня и крики выводили фермера из себя. Первое, что он сделал — накричал на мальчишек. Результат оказался нулевым, «бесчинства» продолжались.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Тогда фермер сменил тактику. Он пригласил ребят в дом, угостил сладким и заключил с ними договор. Через несколько дней на ферме воцарился покой.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предложил фермер ребятам?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Фермер задушевно сказал: «Я так рад, мальчики, что вы играете перед моим домом. Я уже старый, и мне так приятно смотреть на вас. Пожалуйста, приходите каждый день к моему дому и играйте. За это я буду платить каждому по 20 центов». Мальчишки с радостью согласились, и игры на следующий день продолжились. Но через пару дней фермер снова созвал детей и сказал: «Дела мои идут плохо, поэтому я буду вам платить по 10 центов». Мальчишки, поворчав, разошлись. Но на следующий день пришли отрабатывать жалованье. Правда, уже без прежнего энтузиазма. Потом фермер сообщил мальчикам: с деньгами у меня туговато, так что придется снизить вам жалованье до 5 центов.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Ну уж нет, старик! За такие гроши сам бегай по своей лужайке!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 того дня на ферме и воцарился покой.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Газета «Школьный психолог», № 47. — 1998, декабрь.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БЕЗУПРЕЧНЫЕ КАТОРЖНИКИ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Милейко</w:t>
      </w:r>
      <w:proofErr w:type="spellEnd"/>
      <w:r w:rsidRPr="00FB5248">
        <w:rPr>
          <w:rFonts w:ascii="Times New Roman" w:hAnsi="Times New Roman" w:cs="Times New Roman"/>
          <w:sz w:val="24"/>
          <w:szCs w:val="24"/>
        </w:rPr>
        <w:t xml:space="preserve"> Ирина Петровна, п. Лесной Кировского р-на.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Однажды герцог </w:t>
      </w:r>
      <w:proofErr w:type="spellStart"/>
      <w:r w:rsidRPr="00FB5248">
        <w:rPr>
          <w:rFonts w:ascii="Times New Roman" w:hAnsi="Times New Roman" w:cs="Times New Roman"/>
          <w:sz w:val="24"/>
          <w:szCs w:val="24"/>
        </w:rPr>
        <w:t>Ассунский</w:t>
      </w:r>
      <w:proofErr w:type="spellEnd"/>
      <w:r w:rsidRPr="00FB5248">
        <w:rPr>
          <w:rFonts w:ascii="Times New Roman" w:hAnsi="Times New Roman" w:cs="Times New Roman"/>
          <w:sz w:val="24"/>
          <w:szCs w:val="24"/>
        </w:rPr>
        <w:t xml:space="preserve"> в Барселоне посетил галеру. Гребцами на ней были прикованные к веслам каторжники. Герцог поднялся на борт галеры, обошел всех заключенных и расспросил каждого о том, каким образом тот оказался на каторге. Один человек поведал о том, как его недруги подкупили судью, и тот вынес ему несправедливый приговор. Другой сказал, что его недоброжелатели наняли лжесвидетелей, и те оклеветали его в суде. Третий, что его предал друг, чтобы самому скрыться от правосудия…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Герцог в изумлении сказал капитану галеры: «Здесь собрано столько безупречных людей, осужденных невинно. Но среди них есть один преступник. Необходимо срочно изгнать его, чтобы он не оказывал дурного влияния на остальных». В тот же час один из каторжников был отпущен на свободу.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вы думаете, что этот отпущенный каторжник сказал герцогу?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Лишь он честно признался: «Ваша честь! Я здесь потому, что заслужил это. Я пожелал чужого и совершил кражу».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Газета «Школьный психолог», № 47. — 1998, декабрь.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5</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ДОМ НА ВЕКА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Если дом строить из сырого дерева, то он долго не простоит: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 временем, при неравномерной просушке, образуются трещины, растет грибок. Для того, чтобы дом не гнил, был крепким и простоял много лет, бревна для постройки просушивали, а затем пропитывали раствором смолы. Просушка в естественных условиях требовала длительного времени, но в Сибири лето короткое. Жители Забайкалья издавна строили избы такими, какие до сих пор можно встретить в старых сибирских селах. Дома эти прочными простояли не один век.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чем секрет?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Секрет был в том, что бревна для них заготовляли в марте. В это время влага по стволу еще не поднималась, а под прогретой корой (в Забайкалье дни солнечные) уже заходила смола. Смолистое дерево долговечней; у лиственницы древесина вообще чуть не бессмертна, поэтому из нее выкладывали три первых венца, делали желоба, водостоки. Шла она и на черепичный венец, на котором держался потолок. А из сосны выкладывался сам потолок и пол, потому что ее древесина теплая и легкая. В Сибири никогда не было земляных полов — под ногами тут почти везде вечная мерзлота, полы мостили тесом. В деревнях по Илиму мостили даже дворы. </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Граубин</w:t>
      </w:r>
      <w:proofErr w:type="spellEnd"/>
      <w:r w:rsidRPr="00FB5248">
        <w:rPr>
          <w:rFonts w:ascii="Times New Roman" w:hAnsi="Times New Roman" w:cs="Times New Roman"/>
          <w:sz w:val="24"/>
          <w:szCs w:val="24"/>
        </w:rPr>
        <w:t xml:space="preserve"> Г. Серебряный капкан. — Иркутск: Восточно-Сибирское книжное издательство, 1993. — С. 27.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ПЛАВУЧИЕ ЯРМАРКИ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старину купцы устраивали плавучие ярмарки. На могучих сибирских реках путь был долгим: с ранней весны до поздней осени плыли они на дальний Север, заезжая в каждое богатое село. Баржи оснащали парусами. Течение реки и попутный ветер быстро несли их по назначению. Однако, сильный встречный ветер мешал сплаву: баржи, преодолевая силу ветра, едва двигались «на </w:t>
      </w:r>
      <w:proofErr w:type="spellStart"/>
      <w:r w:rsidRPr="00FB5248">
        <w:rPr>
          <w:rFonts w:ascii="Times New Roman" w:hAnsi="Times New Roman" w:cs="Times New Roman"/>
          <w:sz w:val="24"/>
          <w:szCs w:val="24"/>
        </w:rPr>
        <w:t>понизово</w:t>
      </w:r>
      <w:proofErr w:type="spellEnd"/>
      <w:r w:rsidRPr="00FB5248">
        <w:rPr>
          <w:rFonts w:ascii="Times New Roman" w:hAnsi="Times New Roman" w:cs="Times New Roman"/>
          <w:sz w:val="24"/>
          <w:szCs w:val="24"/>
        </w:rPr>
        <w:t xml:space="preserve">». Но человеческий опыт знал секрет борьбы.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чем этот секрет?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 каждой стороны в носовой части баржи спускали в реку водяные паруса: большую деревянную раму, затянутую брезентом, спускали в воду, одно ребро укрепляли впритык к борту, другое «расчаливали» веревками к носу и корме. Баржа становилась похожей на сказочную рыбу с торчащими под прямым углом к туловищу плавниками. Встречный ветер тормозил баржу, а попутное течение с силой било в водяные паруса и, противодействуя ветру, несло баржу по волнам.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Шишков В. Я. Угрюм-река. — М.: Художественная литература, 1987. —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 1. — С. 26-27.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СТАРИННОЕ СРЕДСТВО ОТ ТАЕЖНОГО ГНУСА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Кто бывал летом в суровой северобайкальской тайге, знает, насколько невыносимо одолевает человека таежный гнус.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коренные жители этих мест — тунгусы, умели еще в давние времена защищать себя от этой напасти?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Летом 1736 года два русских ученых-путешественника Миллер и </w:t>
      </w:r>
      <w:proofErr w:type="spellStart"/>
      <w:r w:rsidRPr="00FB5248">
        <w:rPr>
          <w:rFonts w:ascii="Times New Roman" w:hAnsi="Times New Roman" w:cs="Times New Roman"/>
          <w:sz w:val="24"/>
          <w:szCs w:val="24"/>
        </w:rPr>
        <w:t>Гмелин</w:t>
      </w:r>
      <w:proofErr w:type="spellEnd"/>
      <w:r w:rsidRPr="00FB5248">
        <w:rPr>
          <w:rFonts w:ascii="Times New Roman" w:hAnsi="Times New Roman" w:cs="Times New Roman"/>
          <w:sz w:val="24"/>
          <w:szCs w:val="24"/>
        </w:rPr>
        <w:t xml:space="preserve"> встретили на берегу Лены тунгусов. Изумленным путешественникам они показались чем-то вроде дымовой трубы: такой густой дым клубился над каждым из них. Это были женщины и дети, каждый имел на спине глиняный горшочек, обернутый берестой, и в нем лежали дымящиеся прутики, отгонявшие лютый таежный гнус. (Тунгусские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горшочки-дымокуры напомнили воспитанному на классике </w:t>
      </w:r>
      <w:proofErr w:type="spellStart"/>
      <w:r w:rsidRPr="00FB5248">
        <w:rPr>
          <w:rFonts w:ascii="Times New Roman" w:hAnsi="Times New Roman" w:cs="Times New Roman"/>
          <w:sz w:val="24"/>
          <w:szCs w:val="24"/>
        </w:rPr>
        <w:t>Гмелину</w:t>
      </w:r>
      <w:proofErr w:type="spellEnd"/>
      <w:r w:rsidRPr="00FB5248">
        <w:rPr>
          <w:rFonts w:ascii="Times New Roman" w:hAnsi="Times New Roman" w:cs="Times New Roman"/>
          <w:sz w:val="24"/>
          <w:szCs w:val="24"/>
        </w:rPr>
        <w:t xml:space="preserve"> тех древних римлян, которые даже на пиры носили с собой погребальные урны, чтобы не забывать об ожидающей их участи. </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Тиваненко</w:t>
      </w:r>
      <w:proofErr w:type="spellEnd"/>
      <w:r w:rsidRPr="00FB5248">
        <w:rPr>
          <w:rFonts w:ascii="Times New Roman" w:hAnsi="Times New Roman" w:cs="Times New Roman"/>
          <w:sz w:val="24"/>
          <w:szCs w:val="24"/>
        </w:rPr>
        <w:t xml:space="preserve"> А., </w:t>
      </w:r>
      <w:proofErr w:type="spellStart"/>
      <w:r w:rsidRPr="00FB5248">
        <w:rPr>
          <w:rFonts w:ascii="Times New Roman" w:hAnsi="Times New Roman" w:cs="Times New Roman"/>
          <w:sz w:val="24"/>
          <w:szCs w:val="24"/>
        </w:rPr>
        <w:t>Митыпов</w:t>
      </w:r>
      <w:proofErr w:type="spellEnd"/>
      <w:r w:rsidRPr="00FB5248">
        <w:rPr>
          <w:rFonts w:ascii="Times New Roman" w:hAnsi="Times New Roman" w:cs="Times New Roman"/>
          <w:sz w:val="24"/>
          <w:szCs w:val="24"/>
        </w:rPr>
        <w:t xml:space="preserve"> В. В тайге за Байкалом. — Улан-Удэ: Бурятское книжное издательство, 1974. — С. 70.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ТИБЕТ. КОЛЕСО ЖИЗНИ. ЖИЗНЬ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Бедная семья в Тибете скорее правило, чем исключение. Хорошо, когда в семье много сыновей — есть кому ходить на охоту. Однако, подойдет срок, и сыновей надо женить, а за невест — платить калым. Но раздел семейного имущества для большинства тибетцев равнозначен разорению.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Тибет — одно из немногих мест на Земле, где издавна существовала традиция многомужества. Для бедных семей — это способ сохранить под родительским кровом всех сыновей, заплатив калым лишь за одну невестку. Принято женить лишь старшего сына, наследующего отцовский надел или пастбище. Младшие сыновья, по мере того, как они подрастают, тоже присоединяются к этому браку. Однако традиции многомужества и безбрачие монахов создавали в Тибете избыток женщин при нехватке мужчин. Поэтому групповой брак может иметь и другую форму. Когда у состоятельных родителей есть несколько дочерей и ни одного сына, им сватают общего мужа. Но, в этом случае зятя усыновляют, а матерью всех внуков считается старшая дочь.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 С. 17.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ТИБЕТ. КОЛЕСО ЖИЗНИ. СМЕРТЬ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Суровой природой высочайшего в мире нагорья порождены многие своеобразные черты образа жизни его обитателей. Тибет, к примеру, — это край, где нет ни кладбищ, ни отдельных могил (исключение — надгробный курган царя </w:t>
      </w:r>
      <w:proofErr w:type="spellStart"/>
      <w:r w:rsidRPr="00FB5248">
        <w:rPr>
          <w:rFonts w:ascii="Times New Roman" w:hAnsi="Times New Roman" w:cs="Times New Roman"/>
          <w:sz w:val="24"/>
          <w:szCs w:val="24"/>
        </w:rPr>
        <w:t>Сронцзан</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Гамбо</w:t>
      </w:r>
      <w:proofErr w:type="spellEnd"/>
      <w:r w:rsidRPr="00FB5248">
        <w:rPr>
          <w:rFonts w:ascii="Times New Roman" w:hAnsi="Times New Roman" w:cs="Times New Roman"/>
          <w:sz w:val="24"/>
          <w:szCs w:val="24"/>
        </w:rPr>
        <w:t xml:space="preserve"> и нескольких его потомков). Рыть могилы в здешнем скалистом грунте трудно, да и религиозная философия диктует не «предание земле», а «предание небу». Однако, при отсутствии какого-либо топлива, кроме кизяка, кремация обходилась бы слишком дорого.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в Тибете осуществляется обряд перехода умершего на иной уровень бытия?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Тело, завернутое в белую ткань, доставляют на огромный валун перед рассветом. Зажигают костер из сухих листьев, политых смесью ячьей крови и масла. Столб дыма привлекает гигантских грифов, которые тут же слетаются с окрестных гор. Профессиональные «</w:t>
      </w:r>
      <w:proofErr w:type="spellStart"/>
      <w:r w:rsidRPr="00FB5248">
        <w:rPr>
          <w:rFonts w:ascii="Times New Roman" w:hAnsi="Times New Roman" w:cs="Times New Roman"/>
          <w:sz w:val="24"/>
          <w:szCs w:val="24"/>
        </w:rPr>
        <w:t>членители</w:t>
      </w:r>
      <w:proofErr w:type="spellEnd"/>
      <w:r w:rsidRPr="00FB5248">
        <w:rPr>
          <w:rFonts w:ascii="Times New Roman" w:hAnsi="Times New Roman" w:cs="Times New Roman"/>
          <w:sz w:val="24"/>
          <w:szCs w:val="24"/>
        </w:rPr>
        <w:t xml:space="preserve"> трупов» рассекают тело надвое — от темени до копчика. Пернатым хищникам дают выклевать обе половины черепа, скармливают им внутренности покойника, затем мясо и, наконец, истолченные и смешанные с тестом кости. На мокром от утреннего тумана камне остается лишь несколько кровавых пятен. Насытившиеся валькирии тяжело взмахивают крыльями и улетают. Раз от умершего ничего не осталось — значит, он благополучно переселился на небо. По мнению буддистов, смерть есть рождение, переход на иной уровень бытия. И, стало быть, умершее тело должно быть принесено в дар другим формам жизни.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 С. 16.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ТИБЕТСКОЕ ЖИЛИЩЕ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 тибетского жилища веет средневековьем. Каждое из них — крепость из неотесанных камней. Постоянная угроза вражеских набегов издавна заставляла людей так строить дома, чтобы имущество семьи было укрыто за толстыми каменными стенами. Однако, для меткой стрелы, пущенной врагом, достаточно самого маленького оконца; жить же в полной темноте невозможно.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Маленькие оконца есть лишь наверху, у самого карниза плоской крыши. Нижний, темный, этаж служит стойлом для скота. Крутая приставная лестница ведет наверх, в жилые помещения. Над ними, в небольших пристройках, на плоской крыше хранится зерно. Оттуда хозяин с сыновьями мог, при необходимости, отстреливаться от непрошеных гостей.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 С. 24.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НЕОБЫЧНЫЕ «ЧАСЫ»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Жители Тибета не пекут хлеб, издавна хлеб тибетцам заменяет </w:t>
      </w:r>
      <w:proofErr w:type="spellStart"/>
      <w:r w:rsidRPr="00FB5248">
        <w:rPr>
          <w:rFonts w:ascii="Times New Roman" w:hAnsi="Times New Roman" w:cs="Times New Roman"/>
          <w:sz w:val="24"/>
          <w:szCs w:val="24"/>
        </w:rPr>
        <w:t>цзамба</w:t>
      </w:r>
      <w:proofErr w:type="spellEnd"/>
      <w:r w:rsidRPr="00FB5248">
        <w:rPr>
          <w:rFonts w:ascii="Times New Roman" w:hAnsi="Times New Roman" w:cs="Times New Roman"/>
          <w:sz w:val="24"/>
          <w:szCs w:val="24"/>
        </w:rPr>
        <w:t xml:space="preserve">: насыпают в деревянную чашку горсть муки из прожаренного ячменя, подливают чаю с маслом и солью, размешивают пальцами это крутое рассыпчатое тесто и едят его сырым. Зерно для </w:t>
      </w:r>
      <w:proofErr w:type="spellStart"/>
      <w:r w:rsidRPr="00FB5248">
        <w:rPr>
          <w:rFonts w:ascii="Times New Roman" w:hAnsi="Times New Roman" w:cs="Times New Roman"/>
          <w:sz w:val="24"/>
          <w:szCs w:val="24"/>
        </w:rPr>
        <w:t>цзамбы</w:t>
      </w:r>
      <w:proofErr w:type="spellEnd"/>
      <w:r w:rsidRPr="00FB5248">
        <w:rPr>
          <w:rFonts w:ascii="Times New Roman" w:hAnsi="Times New Roman" w:cs="Times New Roman"/>
          <w:sz w:val="24"/>
          <w:szCs w:val="24"/>
        </w:rPr>
        <w:t xml:space="preserve"> жарят, соблюдая время выполнения каждого этапа: сначала калят на огне глиняную миску с песком, затем снимают миску с огня, бросают в нее горсть ячменя, перемешивают, снова ставят на огонь, наконец, высыпают песок с зерном на сито.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тибетские женщины, ведут при этом «счет времени»?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Ни одна женщина не станет жарить зерно на </w:t>
      </w:r>
      <w:proofErr w:type="spellStart"/>
      <w:r w:rsidRPr="00FB5248">
        <w:rPr>
          <w:rFonts w:ascii="Times New Roman" w:hAnsi="Times New Roman" w:cs="Times New Roman"/>
          <w:sz w:val="24"/>
          <w:szCs w:val="24"/>
        </w:rPr>
        <w:t>цзамбу</w:t>
      </w:r>
      <w:proofErr w:type="spellEnd"/>
      <w:r w:rsidRPr="00FB5248">
        <w:rPr>
          <w:rFonts w:ascii="Times New Roman" w:hAnsi="Times New Roman" w:cs="Times New Roman"/>
          <w:sz w:val="24"/>
          <w:szCs w:val="24"/>
        </w:rPr>
        <w:t xml:space="preserve"> без песни. Песня эта длинная, старая. Когда снять миску с огня, когда бросить в нее горсть ячменя, сколько времени перемешивать, когда высыпать песок с зерном на сито — все это подскажет песня. Куплеты ее — мудрый счет времени.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 С. 15, 73.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КУДА ДУЕТ ВЕТЕР?</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Тибетские охотники, прежде чем зайти на выстрел, проверяют направление даже самого слабого ветерка.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они это делают?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Охотник вырывает из виска волос и, подбросив его над головой, следит за тем, как он падает на землю.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СОКРОВИЩА ДЖОКАНА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Лхасе, в молельном зале храма </w:t>
      </w:r>
      <w:proofErr w:type="spellStart"/>
      <w:r w:rsidRPr="00FB5248">
        <w:rPr>
          <w:rFonts w:ascii="Times New Roman" w:hAnsi="Times New Roman" w:cs="Times New Roman"/>
          <w:sz w:val="24"/>
          <w:szCs w:val="24"/>
        </w:rPr>
        <w:t>Джокан</w:t>
      </w:r>
      <w:proofErr w:type="spellEnd"/>
      <w:r w:rsidRPr="00FB5248">
        <w:rPr>
          <w:rFonts w:ascii="Times New Roman" w:hAnsi="Times New Roman" w:cs="Times New Roman"/>
          <w:sz w:val="24"/>
          <w:szCs w:val="24"/>
        </w:rPr>
        <w:t xml:space="preserve">, возведенном тибетским царем </w:t>
      </w:r>
      <w:proofErr w:type="spellStart"/>
      <w:r w:rsidRPr="00FB5248">
        <w:rPr>
          <w:rFonts w:ascii="Times New Roman" w:hAnsi="Times New Roman" w:cs="Times New Roman"/>
          <w:sz w:val="24"/>
          <w:szCs w:val="24"/>
        </w:rPr>
        <w:t>Сронцзан</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Гамбо</w:t>
      </w:r>
      <w:proofErr w:type="spellEnd"/>
      <w:r w:rsidRPr="00FB5248">
        <w:rPr>
          <w:rFonts w:ascii="Times New Roman" w:hAnsi="Times New Roman" w:cs="Times New Roman"/>
          <w:sz w:val="24"/>
          <w:szCs w:val="24"/>
        </w:rPr>
        <w:t xml:space="preserve"> (основателем </w:t>
      </w:r>
      <w:proofErr w:type="gramStart"/>
      <w:r w:rsidRPr="00FB5248">
        <w:rPr>
          <w:rFonts w:ascii="Times New Roman" w:hAnsi="Times New Roman" w:cs="Times New Roman"/>
          <w:sz w:val="24"/>
          <w:szCs w:val="24"/>
        </w:rPr>
        <w:t>династии Тубо</w:t>
      </w:r>
      <w:proofErr w:type="gramEnd"/>
      <w:r w:rsidRPr="00FB5248">
        <w:rPr>
          <w:rFonts w:ascii="Times New Roman" w:hAnsi="Times New Roman" w:cs="Times New Roman"/>
          <w:sz w:val="24"/>
          <w:szCs w:val="24"/>
        </w:rPr>
        <w:t xml:space="preserve">) в 648 году, находится статуя Шакьямуни, привезенная из Китая женой царя принцессой </w:t>
      </w:r>
      <w:proofErr w:type="spellStart"/>
      <w:r w:rsidRPr="00FB5248">
        <w:rPr>
          <w:rFonts w:ascii="Times New Roman" w:hAnsi="Times New Roman" w:cs="Times New Roman"/>
          <w:sz w:val="24"/>
          <w:szCs w:val="24"/>
        </w:rPr>
        <w:t>Вэнь</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Чэн</w:t>
      </w:r>
      <w:proofErr w:type="spellEnd"/>
      <w:r w:rsidRPr="00FB5248">
        <w:rPr>
          <w:rFonts w:ascii="Times New Roman" w:hAnsi="Times New Roman" w:cs="Times New Roman"/>
          <w:sz w:val="24"/>
          <w:szCs w:val="24"/>
        </w:rPr>
        <w:t xml:space="preserve">. Величественная фигура Шакьямуни выступает из мрака, освещенная расставленными вокруг огромными лампадами. По преданию, эта фигура Шакьямуни возникла сама собой из золотых слитков и имеет портретное сходство с юным Буддой. Основание статуи скрыто под грудой пожертвованных храму драгоценных камней. За все время существования храма ни один камень не был вынесен из этого зала, хотя посещение храма открыто не только для паломников; никому не удалось незаметно даже прикоснуться к сокровищам.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служители храма обеспечивают сохранность сокровищ?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Их лучше сторожевых собак охраняют черные коты, которые бесшумно появляются из мрака и впиваются в горло тому, кто дерзнет протянуть руку к сокровищам.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 С. 11.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ЦЕЙЛОНСКИЕ САМОЦВЕТЫ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Еще в VI веке до нашей эры царь Соломон посылал на этот далекий остров корабли за драгоценными камнями для царицы Савской. Большинство месторождений самоцветов в Шри-Ланке, как теперь называют Цейлон, представляют собой отложения гравия в руслах бывших рек. Бурные горные потоки приносили вместе с обломками скальных пород и драгоценные камни. Они сохранились среди слоев гравия в виде отдельных твердых камешков. Самоцветы сохраняются в речных наносах именно благодаря своей твердости. Менее стойкие породы превращаются в песок, более твердые — отлагаются в виде </w:t>
      </w:r>
      <w:r w:rsidRPr="00FB5248">
        <w:rPr>
          <w:rFonts w:ascii="Times New Roman" w:hAnsi="Times New Roman" w:cs="Times New Roman"/>
          <w:sz w:val="24"/>
          <w:szCs w:val="24"/>
        </w:rPr>
        <w:lastRenderedPageBreak/>
        <w:t xml:space="preserve">пластов гравия толщиной от нескольких сантиметров до полуметра. Вот в этих-то отложениях и следует искать самоцветы. Сапфировые копи представляют собой примитивные шахты, напоминающие сельские колодцы с деревянным воротом. Есть и другой, более дешевый способ добычи — на мелководье, прямо с речного дна. И, хотя слой песка, под которым залегает гравий, невелик, он мешает добраться до самоцветов.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Чтобы ускорить течение на каком-то участке реки, насыпают перемычку. Вода бурно устремляется в узкий зазор, а люди спускаются с берега и длинными шестами шевелят речной песок, который тут же уносится водой. Если под песком обнаружится слой гравия, его выгребают корзинами и складывают на берегу. Этот способ можно применять лишь там, где гравий залегает неглубоко, непосредственно под песком речного дна. Большинство старателей добывают самоцветы шахтным способом.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 С. 215.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ЗОЛОТО ШВЕДАГОНА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Для большинства иностранцев Бирма начинается с Рангуна. А попав в бирманскую столицу, просто невозможно не увидеть главную достопримечательность страны — золотой колокол </w:t>
      </w:r>
      <w:proofErr w:type="spellStart"/>
      <w:r w:rsidRPr="00FB5248">
        <w:rPr>
          <w:rFonts w:ascii="Times New Roman" w:hAnsi="Times New Roman" w:cs="Times New Roman"/>
          <w:sz w:val="24"/>
          <w:szCs w:val="24"/>
        </w:rPr>
        <w:t>Шведагона</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Шведагон</w:t>
      </w:r>
      <w:proofErr w:type="spellEnd"/>
      <w:r w:rsidRPr="00FB5248">
        <w:rPr>
          <w:rFonts w:ascii="Times New Roman" w:hAnsi="Times New Roman" w:cs="Times New Roman"/>
          <w:sz w:val="24"/>
          <w:szCs w:val="24"/>
        </w:rPr>
        <w:t xml:space="preserve"> значит для Рангуна неизмеримо больше, чем Эйфелева башня для Парижа. Самая большая в мире пагода напоминает гигантский колокол с длинной рукояткой сверху. Его золотой контур неотделим от темно-синего неба, от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ярко-белых кучевых облаков. Он вызывает больше, чем восхищение — священный трепет. Раз в тридцать лет, или, как здесь говорят, при жизни каждого поколения, </w:t>
      </w:r>
      <w:proofErr w:type="spellStart"/>
      <w:r w:rsidRPr="00FB5248">
        <w:rPr>
          <w:rFonts w:ascii="Times New Roman" w:hAnsi="Times New Roman" w:cs="Times New Roman"/>
          <w:sz w:val="24"/>
          <w:szCs w:val="24"/>
        </w:rPr>
        <w:t>Шведагон</w:t>
      </w:r>
      <w:proofErr w:type="spellEnd"/>
      <w:r w:rsidRPr="00FB5248">
        <w:rPr>
          <w:rFonts w:ascii="Times New Roman" w:hAnsi="Times New Roman" w:cs="Times New Roman"/>
          <w:sz w:val="24"/>
          <w:szCs w:val="24"/>
        </w:rPr>
        <w:t xml:space="preserve">, будто кружевами, оплетают бамбуковым каркасом. Служители принимают от верующих деньги, выдавая им взамен золотые пластинки. И тогда каждый желающий может забраться почти на самую вершину гигантской стометровой пагоды и собственноручно добавить золота к ее сверкающей поверхности.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Непонятно, как золотые пластинки приклеиваются к башне?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Бирманские мастера умеют превращать золото в столь тонкие пленки, что они трепещут от дыхания человека, находящегося на расстоянии метра. Когда золотые пластинки становятся достаточно тонкими, их перекладывают на листки бумаги, похожей на промокательную. Эти листки, сложенные в пачки, продают верующим как жертвенное золото. Если внутренней стороной такого листка прикоснуться к золотой статуе или крыше храма, тончайшая пластинка драгоценного металла прилипает к золоту, словно переводная картинка. Даже бедняку под силу купить несколько таких золотых листиков и сознавать потом, что в огромной сверкающей пагоде есть и малая толика его золота. Путешествуя по Бирме, не раз можно увидеть статуи, потерявшие свои первоначальные очертания, своими формами напоминающие ледяные скульптуры, которые многократно поливали водой и которые, порой, выглядят как золотые глыбы.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 С. 191.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ПЕЩЕРНЫЕ ХРАМЫ АДЖАНТЫ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Читинская обл., 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глубине Индии, более чем в тысяче километров от Дели, стоит небольшое селение — </w:t>
      </w:r>
      <w:proofErr w:type="spellStart"/>
      <w:r w:rsidRPr="00FB5248">
        <w:rPr>
          <w:rFonts w:ascii="Times New Roman" w:hAnsi="Times New Roman" w:cs="Times New Roman"/>
          <w:sz w:val="24"/>
          <w:szCs w:val="24"/>
        </w:rPr>
        <w:t>Аджанта</w:t>
      </w:r>
      <w:proofErr w:type="spellEnd"/>
      <w:r w:rsidRPr="00FB5248">
        <w:rPr>
          <w:rFonts w:ascii="Times New Roman" w:hAnsi="Times New Roman" w:cs="Times New Roman"/>
          <w:sz w:val="24"/>
          <w:szCs w:val="24"/>
        </w:rPr>
        <w:t xml:space="preserve">, в пяти километрах от которого находятся пещерные храмы. Тридцать пещер, расположенных на разных уровнях, тянутся примерно на полкилометра. Пещерные храмы </w:t>
      </w:r>
      <w:proofErr w:type="spellStart"/>
      <w:r w:rsidRPr="00FB5248">
        <w:rPr>
          <w:rFonts w:ascii="Times New Roman" w:hAnsi="Times New Roman" w:cs="Times New Roman"/>
          <w:sz w:val="24"/>
          <w:szCs w:val="24"/>
        </w:rPr>
        <w:t>Аджанты</w:t>
      </w:r>
      <w:proofErr w:type="spellEnd"/>
      <w:r w:rsidRPr="00FB5248">
        <w:rPr>
          <w:rFonts w:ascii="Times New Roman" w:hAnsi="Times New Roman" w:cs="Times New Roman"/>
          <w:sz w:val="24"/>
          <w:szCs w:val="24"/>
        </w:rPr>
        <w:t xml:space="preserve"> создавались на протяжении девятисот лет. Со II века до нашей эры по II век нашей эры их строили последователи раннего буддизма. Главное художественное богатство </w:t>
      </w:r>
      <w:proofErr w:type="spellStart"/>
      <w:r w:rsidRPr="00FB5248">
        <w:rPr>
          <w:rFonts w:ascii="Times New Roman" w:hAnsi="Times New Roman" w:cs="Times New Roman"/>
          <w:sz w:val="24"/>
          <w:szCs w:val="24"/>
        </w:rPr>
        <w:t>Аджанты</w:t>
      </w:r>
      <w:proofErr w:type="spellEnd"/>
      <w:r w:rsidRPr="00FB5248">
        <w:rPr>
          <w:rFonts w:ascii="Times New Roman" w:hAnsi="Times New Roman" w:cs="Times New Roman"/>
          <w:sz w:val="24"/>
          <w:szCs w:val="24"/>
        </w:rPr>
        <w:t xml:space="preserve"> — это фрески, которыми сплошь расписаны стены, потолки и даже колонны храмов. Вся человеческая жизнь, от рождения до смерти, все слои общества, от царя до раба, от святого до грешника, все человеческие чувства: любовь и ненависть, радость и горе — все это нашло отражение в пещерных храмах </w:t>
      </w:r>
      <w:proofErr w:type="spellStart"/>
      <w:r w:rsidRPr="00FB5248">
        <w:rPr>
          <w:rFonts w:ascii="Times New Roman" w:hAnsi="Times New Roman" w:cs="Times New Roman"/>
          <w:sz w:val="24"/>
          <w:szCs w:val="24"/>
        </w:rPr>
        <w:t>Аджанты</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художникам </w:t>
      </w:r>
      <w:proofErr w:type="spellStart"/>
      <w:r w:rsidRPr="00FB5248">
        <w:rPr>
          <w:rFonts w:ascii="Times New Roman" w:hAnsi="Times New Roman" w:cs="Times New Roman"/>
          <w:sz w:val="24"/>
          <w:szCs w:val="24"/>
        </w:rPr>
        <w:t>Аджанты</w:t>
      </w:r>
      <w:proofErr w:type="spellEnd"/>
      <w:r w:rsidRPr="00FB5248">
        <w:rPr>
          <w:rFonts w:ascii="Times New Roman" w:hAnsi="Times New Roman" w:cs="Times New Roman"/>
          <w:sz w:val="24"/>
          <w:szCs w:val="24"/>
        </w:rPr>
        <w:t xml:space="preserve"> удалось выразить все, что волновало их современников, ведь работать приходилось в пещерах, где почти всегда темно?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Единственным источником света был солнечный зайчик. С помощью начищенных медных блюд мастера направляли луч света в нужную точку. Примечательно, что в задней стене пещеры номер один высечена из скалы статуя Будды. Когда свет падает на статую прямо, лицо Будды выражает отрешенность, если переместить источник света вправо, на лице божества появляется сдержанная улыбка, если же осветить статую с противоположной стороны, лицо ее обретает грусть.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 С. 231.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6</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Подборка задач из сборника «100 задач по развитию творческого воображения». Автор-составитель С. </w:t>
      </w:r>
      <w:proofErr w:type="spellStart"/>
      <w:r w:rsidRPr="00FB5248">
        <w:rPr>
          <w:rFonts w:ascii="Times New Roman" w:hAnsi="Times New Roman" w:cs="Times New Roman"/>
          <w:sz w:val="24"/>
          <w:szCs w:val="24"/>
        </w:rPr>
        <w:t>Фаер</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Картина — подделка?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Генрих </w:t>
      </w:r>
      <w:proofErr w:type="spellStart"/>
      <w:r w:rsidRPr="00FB5248">
        <w:rPr>
          <w:rFonts w:ascii="Times New Roman" w:hAnsi="Times New Roman" w:cs="Times New Roman"/>
          <w:sz w:val="24"/>
          <w:szCs w:val="24"/>
        </w:rPr>
        <w:t>Альтшуллер</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Австрийский музей решил купить во Франции картину известного художника. Подлинность ее была подтверждена компетентными экспертами. В их присутствии нотариус поставил на обратной стороне холста печать, удостоверяющую подлинность.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австрийском музее, куда она была доставлена, провели повторную экспертизу, и оказалось, что картина — подделка!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Сыщики проанализировали ситуацию. Оказалось, что группа французских экспертов правильно установила, что картина — подлинник. Печать нотариуса тоже не была скопирована.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произошла подмена? Есть версии?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Герман О. В. Развиваем интеллект — Мн.:, 1998. Он в сознании?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Нефть и газ на побережье Каспия добывали с незапамятных времен. Местные жители пользовались глиняными светильниками, в которых сжигалось «земляное масло». Добывали же нефть в глубоких колодцах. Добытчика обвязывали веревкой и спускали в колодец с вредными испарениями. Но там можно потерять не только сознание, но и жизнь. Как узнать оставшимся сверху, не потерял ли добытчик сознание?</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Завещание для шута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Виталий Ильинский.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Один американец, умерший в 1881 году, оставил курьезное завещание: «Мой наследник — единственный в мире человек, которого я имею основание ненавидеть, но вместе с тем ему же я обязан своим последующим благополучием; поэтому я хочу быть признательным». Дело в том, что 30 лет назад наследник разрушил семейное счастье завещателю, тот вынужден был почти нищим уехать в Америку. Но там он разбогател, заработав 2 миллиона долларов. Наследнику было поставлено жесткое условие: тот мог получить деньги только с обязательством всю оставшуюся жизнь носить шутовской костюм — черный шерстяной сюртук с голубым кантиком, шляпу-колпак с кистями вместо бубенчиков. Наследник должен был опубликовать условия завещания в шести крупнейших европейских газетах, чтобы весь Старый Свет познакомился с его личностью. После газетных публикаций наследнику давалось два месяца на размышление, а затем — либо шутовской наряд, либо отказ от двух миллионов.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Но как проконтролировать соблюдение завещания?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Царский рэкет</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Однажды боспорский царь </w:t>
      </w:r>
      <w:proofErr w:type="spellStart"/>
      <w:r w:rsidRPr="00FB5248">
        <w:rPr>
          <w:rFonts w:ascii="Times New Roman" w:hAnsi="Times New Roman" w:cs="Times New Roman"/>
          <w:sz w:val="24"/>
          <w:szCs w:val="24"/>
        </w:rPr>
        <w:t>Левкон</w:t>
      </w:r>
      <w:proofErr w:type="spellEnd"/>
      <w:r w:rsidRPr="00FB5248">
        <w:rPr>
          <w:rFonts w:ascii="Times New Roman" w:hAnsi="Times New Roman" w:cs="Times New Roman"/>
          <w:sz w:val="24"/>
          <w:szCs w:val="24"/>
        </w:rPr>
        <w:t xml:space="preserve"> I узнал, что приближенные к трону сановники готовят против него заговор. Среди охраны, вероятно, тоже есть заговорщики. Если случится переворот, то царя некому будет защищать. Чтобы разобраться, кто участвует в заговоре, нужно время. А где его взять — ведь переворот могут устроить в любой момент… Точно не участвуют в заговоре лишь иностранные купцы, которых много в столице. Но они не будут защищать </w:t>
      </w:r>
      <w:proofErr w:type="spellStart"/>
      <w:r w:rsidRPr="00FB5248">
        <w:rPr>
          <w:rFonts w:ascii="Times New Roman" w:hAnsi="Times New Roman" w:cs="Times New Roman"/>
          <w:sz w:val="24"/>
          <w:szCs w:val="24"/>
        </w:rPr>
        <w:t>Левкона</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царю?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Необычные «часы»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Валентина Марченко.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Жители Тибета не пекут хлеб, издавна его заменяет </w:t>
      </w:r>
      <w:proofErr w:type="spellStart"/>
      <w:r w:rsidRPr="00FB5248">
        <w:rPr>
          <w:rFonts w:ascii="Times New Roman" w:hAnsi="Times New Roman" w:cs="Times New Roman"/>
          <w:sz w:val="24"/>
          <w:szCs w:val="24"/>
        </w:rPr>
        <w:t>цзамба</w:t>
      </w:r>
      <w:proofErr w:type="spellEnd"/>
      <w:r w:rsidRPr="00FB5248">
        <w:rPr>
          <w:rFonts w:ascii="Times New Roman" w:hAnsi="Times New Roman" w:cs="Times New Roman"/>
          <w:sz w:val="24"/>
          <w:szCs w:val="24"/>
        </w:rPr>
        <w:t xml:space="preserve">. Тибетцы насыпают в деревянную чашку горсть муки из прожаренного ячменя, подливают чаю с маслом и солью, размешивают пальцами это крутое рассыпчатое тесто и едят его сырым. Зерно для </w:t>
      </w:r>
      <w:proofErr w:type="spellStart"/>
      <w:r w:rsidRPr="00FB5248">
        <w:rPr>
          <w:rFonts w:ascii="Times New Roman" w:hAnsi="Times New Roman" w:cs="Times New Roman"/>
          <w:sz w:val="24"/>
          <w:szCs w:val="24"/>
        </w:rPr>
        <w:t>цзамбы</w:t>
      </w:r>
      <w:proofErr w:type="spellEnd"/>
      <w:r w:rsidRPr="00FB5248">
        <w:rPr>
          <w:rFonts w:ascii="Times New Roman" w:hAnsi="Times New Roman" w:cs="Times New Roman"/>
          <w:sz w:val="24"/>
          <w:szCs w:val="24"/>
        </w:rPr>
        <w:t xml:space="preserve"> жарят, соблюдая время выполнения каждого этапа: сначала калят на огне глиняную миску с песком, затем снимают миску с огня, бросают в нее горсть ячменя, перемешивают, снова ставят на огонь, наконец, высыпают песок с зерном на сито.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в древности тибетские женщины вели при этом «счет времени» без часов?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 С. 15, 73.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Музыка для черепахи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Юлия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Сен-Санс в музыкальном произведении хочет изобразить черепаху. Здравый смысл подсказывает: необходима медленная музыка (нельзя же изобразить черепаху при помощи быстрой музыки). И не просто медленная, а очень медленная. Но, если очень сильно замедлить музыку, нарушится композиция всего произведения. То есть Сен-Санс хотел изобразить черепаху при помощи медленной музыки, и в то же время музыка должна оставаться относительно быстрой. </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сделал Сен-Санс?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Телеигра «Что? Где? Когда?», 28.09.2002.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Не пей первым!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 византийскому императору прибыл посол и был приглашен к столу. Ему налили вино в кубок и, о ужас, он выпил это вино первым! За такое нарушение этикета должно последовать очень серьезное наказание — ведь первым свой кубок должен выпить император…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Император обратился за советом к присутствующей при этом свите. Они посоветовали казнить посла. Император согласился и объявил об этом послу. При этом император поклялся, что выполнит его предсмертное желание.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Известно, что посол остался жив, опять же по настоянию свиты. Что попросил посол, чтобы свита сама отговорила императора от казни?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Телепередача «Хамелеон», ОРТ, 26.03.1997.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 опыт, сын ошибок…»</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Жозеф Луи Гей-Люссак и Александр фон </w:t>
      </w:r>
      <w:proofErr w:type="spellStart"/>
      <w:r w:rsidRPr="00FB5248">
        <w:rPr>
          <w:rFonts w:ascii="Times New Roman" w:hAnsi="Times New Roman" w:cs="Times New Roman"/>
          <w:sz w:val="24"/>
          <w:szCs w:val="24"/>
        </w:rPr>
        <w:t>Гумбольт</w:t>
      </w:r>
      <w:proofErr w:type="spellEnd"/>
      <w:r w:rsidRPr="00FB5248">
        <w:rPr>
          <w:rFonts w:ascii="Times New Roman" w:hAnsi="Times New Roman" w:cs="Times New Roman"/>
          <w:sz w:val="24"/>
          <w:szCs w:val="24"/>
        </w:rPr>
        <w:t xml:space="preserve"> занимались в Париже исследованиями газов. Для опытов понадобились тонкостенные пробирки, которые они выписали из Германии. Но оказалось, что пробирки облагались высокой пошлиной, на которую ученые никак не рассчитывали.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Великий мыслитель фон </w:t>
      </w:r>
      <w:proofErr w:type="spellStart"/>
      <w:r w:rsidRPr="00FB5248">
        <w:rPr>
          <w:rFonts w:ascii="Times New Roman" w:hAnsi="Times New Roman" w:cs="Times New Roman"/>
          <w:sz w:val="24"/>
          <w:szCs w:val="24"/>
        </w:rPr>
        <w:t>Гумбольт</w:t>
      </w:r>
      <w:proofErr w:type="spellEnd"/>
      <w:r w:rsidRPr="00FB5248">
        <w:rPr>
          <w:rFonts w:ascii="Times New Roman" w:hAnsi="Times New Roman" w:cs="Times New Roman"/>
          <w:sz w:val="24"/>
          <w:szCs w:val="24"/>
        </w:rPr>
        <w:t xml:space="preserve"> быстро нашел практическое решение….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Журнал «Юный техник», 1963. — № 5. — С. 77.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«Светить всегда, светить везде…»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Голландии во времена энергетического кризиса строго экономили электроэнергию. Правительство даже запретило освещение магазинных витрин. Это ударило по </w:t>
      </w:r>
      <w:r w:rsidRPr="00FB5248">
        <w:rPr>
          <w:rFonts w:ascii="Times New Roman" w:hAnsi="Times New Roman" w:cs="Times New Roman"/>
          <w:sz w:val="24"/>
          <w:szCs w:val="24"/>
        </w:rPr>
        <w:lastRenderedPageBreak/>
        <w:t xml:space="preserve">владельцам ювелирных магазинов — ведь украшения выгодно рекламировать в лучах света, а теперь по вечерам витрины оставались темными.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же делать владельцам ювелирных магазинов?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Петрович Н. Беседы об изобретательстве. — М.: Молодая гвардия, 1978. — С. 122.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Мрамора мне, и побольше…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Десятки тысяч туристов ежегодно бывают у древних развалин. И каждый норовит прихватить с собой на память кусочек «древности». Не избежал этой участи и Парфенон — его растаскивают по камешку.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сохранить реликвию?</w:t>
      </w:r>
      <w:r w:rsidRPr="00FB5248">
        <w:rPr>
          <w:rFonts w:ascii="Times New Roman" w:hAnsi="Times New Roman" w:cs="Times New Roman"/>
          <w:sz w:val="24"/>
          <w:szCs w:val="24"/>
        </w:rPr>
        <w:tab/>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Котел с носом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 стройке надо подтянуть котел — громадный железный цилиндр «с носом» — выступом в полметра. Если бы не «нос», котел бы просто подкатили, а так нужна специальная техника. Время послевоенное, тягачей и кранов нет, отцепить «нос» по ряду причин невозможно. Положение безвыходное… И тут один изобретательный рабочий предлагает выручить, «если ему дадут человек пять, лебедку и трос».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же придумал наш герой?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Анчаров М. Прыгай, старик, прыгай!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Мопассан отвечает</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Виталий Ильинский.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Мопассан не любил Эйфелеву башню и всегда и всем говорил о том, что ее вид уродует красоты Парижа. Но однажды парижский журналист застал Мопассана в ресторане башни. «Почему Вы здесь?» — ехидно спросил он. — Неужели Вы изменили свое отношение к башне?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Мопассану ответить достойно?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Осечка на сцене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разыскивается.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Французский актер Тальма во время одного спектакля должен был упасть, смертельно раненый. Однако пистолет в руках другого актера не выстрелил. Растерявшийся партнер несколько раз нажал на курок — все безуспешно. Тогда он, потеряв голову и совсем растерявшись, подбежал к Тальма и изо всей силы пнул его ногой.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Что делать Тальма в такой ситуации? Решение нужно принять мгновенно, ведь от удачного хода на сцене зависит не только исход этого спектакля, но и имидж самого Тальма.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Кит, я тебя вижу!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Ирина </w:t>
      </w:r>
      <w:proofErr w:type="spellStart"/>
      <w:r w:rsidRPr="00FB5248">
        <w:rPr>
          <w:rFonts w:ascii="Times New Roman" w:hAnsi="Times New Roman" w:cs="Times New Roman"/>
          <w:sz w:val="24"/>
          <w:szCs w:val="24"/>
        </w:rPr>
        <w:t>Самаль</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Какое главное событие для истинного эскимоса? Охота на кита! Приближение гиганта желательно как можно раньше увидеть с берега. Но тундра — не лес, высоких деревьев здесь нет. Естественных возвышенностей или дозорных вышек на берегу тоже нет.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Каким же образом китобою высоко подняться над землей?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Не въездная лошадь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 время гражданской войны в Сибири местные жители нашли способ, как избавиться от наездов карателей на лошадях. Лошади налетчиков упрямились и никак не хотели въезжать во дворы.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Почему лошади боялись въезжать в ворота?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Рыба точного наведения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 время полета пассажирский самолет аляскинской компании «Аляска </w:t>
      </w:r>
      <w:proofErr w:type="spellStart"/>
      <w:r w:rsidRPr="00FB5248">
        <w:rPr>
          <w:rFonts w:ascii="Times New Roman" w:hAnsi="Times New Roman" w:cs="Times New Roman"/>
          <w:sz w:val="24"/>
          <w:szCs w:val="24"/>
        </w:rPr>
        <w:t>эрлайнз</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флайт</w:t>
      </w:r>
      <w:proofErr w:type="spellEnd"/>
      <w:r w:rsidRPr="00FB5248">
        <w:rPr>
          <w:rFonts w:ascii="Times New Roman" w:hAnsi="Times New Roman" w:cs="Times New Roman"/>
          <w:sz w:val="24"/>
          <w:szCs w:val="24"/>
        </w:rPr>
        <w:t xml:space="preserve"> 61» столкнулся с... рыбой. В результате самолет получил большую вмятину на фюзеляже.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Каким образом это могло произойти?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Предохранитель для снотворного</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Вячеслав Ефремов.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Многие люди принимают снотворное. Однако большая доза сильнодействующего лекарства может быть опасной для жизни человека. Представьте себе, что бабушка оставила на столике свое лекарство, а маленький ребенок, решив, что это конфетки-драже, съел всю упаковку…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не дать человеку умереть от большой дозы случайно принятого снотворного или сильнодействующего лекарства?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Журнал «Наука и жизнь», 1976. — № 10. — С. 126.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Почему полярный медведь белый, а не черный?</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Природа «снабдила» полярных медведей белым мехом. С одной стороны, это хорошо, так как позволяет маскироваться во льдах и снегах. С другой — очень неразумно: в полярных областях солнце еле греет, и чтобы полнее использовать скудное солнечное тепло, медведю следовало бы иметь черный мех. Ведь только черные тела поглощают весь падающий на них свет. Но даже если бы у полярного медведя был черный мех, то он, конечно, нагревался бы хорошо, но тепло все равно плохо бы доходило до шкуры — ведь у меха плохая теплопроводность.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Природа решила это противоречие — разгадайте, как?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Журнал «Знание — сила», 1990. — № 5. — С. 71.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Паук-изобретатель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Кястутис</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Усявичюс</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Пауки плетут паутину и в таких местах, где летают птицы. Сплести паутину — не такое уж простое и быстрое дело. Ведь важно, чтобы она была невидимой для насекомых. Но ее не видят и птицы, и, пролетая, рвут паутину. Можно, конечно, сделать паутину потолще, но тогда ее увидят и насекомые, и паук останется без пищи.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же делать пауку? </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Бухвалов</w:t>
      </w:r>
      <w:proofErr w:type="spellEnd"/>
      <w:r w:rsidRPr="00FB5248">
        <w:rPr>
          <w:rFonts w:ascii="Times New Roman" w:hAnsi="Times New Roman" w:cs="Times New Roman"/>
          <w:sz w:val="24"/>
          <w:szCs w:val="24"/>
        </w:rPr>
        <w:t xml:space="preserve"> В. А. </w:t>
      </w:r>
      <w:proofErr w:type="spellStart"/>
      <w:r w:rsidRPr="00FB5248">
        <w:rPr>
          <w:rFonts w:ascii="Times New Roman" w:hAnsi="Times New Roman" w:cs="Times New Roman"/>
          <w:sz w:val="24"/>
          <w:szCs w:val="24"/>
        </w:rPr>
        <w:t>Мурашковский</w:t>
      </w:r>
      <w:proofErr w:type="spellEnd"/>
      <w:r w:rsidRPr="00FB5248">
        <w:rPr>
          <w:rFonts w:ascii="Times New Roman" w:hAnsi="Times New Roman" w:cs="Times New Roman"/>
          <w:sz w:val="24"/>
          <w:szCs w:val="24"/>
        </w:rPr>
        <w:t xml:space="preserve"> Ю. С. Изобретаем черепаху: Пособие для будущих биологов-конструкторов. — Рига, 1993. — С. 7.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Жадность до добра не доведет…</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Виталий Ильинский.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Один французский банкир был жаден. Умирая, он потребовал, чтобы нотариус публично огласил его завещание. В завещании говорилось, что все свои деньги он оставляет наследнику, но требует, чтобы тот положил ему в гроб 20 тысяч фунтов стерлингов.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поступить наследнику? И завещание надо выполнить, и нельзя этого делать, потому что из-за денег любители легкой наживы могут вскрыть могилу, ведь завещание предано огласке. Что же делать?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Куда ушли кроссовки?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Американская фирма «</w:t>
      </w:r>
      <w:proofErr w:type="spellStart"/>
      <w:r w:rsidRPr="00FB5248">
        <w:rPr>
          <w:rFonts w:ascii="Times New Roman" w:hAnsi="Times New Roman" w:cs="Times New Roman"/>
          <w:sz w:val="24"/>
          <w:szCs w:val="24"/>
        </w:rPr>
        <w:t>Рибок</w:t>
      </w:r>
      <w:proofErr w:type="spellEnd"/>
      <w:r w:rsidRPr="00FB5248">
        <w:rPr>
          <w:rFonts w:ascii="Times New Roman" w:hAnsi="Times New Roman" w:cs="Times New Roman"/>
          <w:sz w:val="24"/>
          <w:szCs w:val="24"/>
        </w:rPr>
        <w:t xml:space="preserve">», выпускающая кроссовки, построила филиалы в Таиланде и на Тайване. И столкнулась с новой для себя проблемой: рабочие фабрик-филиалов воруют обувь и перепродают ее тут же по дешевке. Качество обуви хорошее, основное место сбыта продукции — крупные американские и европейские магазины.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Самое плохое решение — применить репрессивные методы.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Молодо — не зелено!</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Игорь Кайков.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Один начинающий доктор хотел увеличить свою практику. После института он приехал в небольшой город, где его никто не знал. Казалось бы, все просто — займись рекламой. Но большинство врачей строго осуждает коллег, дающих объявления о своих услугах…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молодому врачу создать себе имидж преуспевающего и привлечь клиентов, не нарушая при этом «врачебный этикет»?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Секрет микстуры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1792 году Вильгельм </w:t>
      </w:r>
      <w:proofErr w:type="spellStart"/>
      <w:r w:rsidRPr="00FB5248">
        <w:rPr>
          <w:rFonts w:ascii="Times New Roman" w:hAnsi="Times New Roman" w:cs="Times New Roman"/>
          <w:sz w:val="24"/>
          <w:szCs w:val="24"/>
        </w:rPr>
        <w:t>Мюелхенс</w:t>
      </w:r>
      <w:proofErr w:type="spellEnd"/>
      <w:r w:rsidRPr="00FB5248">
        <w:rPr>
          <w:rFonts w:ascii="Times New Roman" w:hAnsi="Times New Roman" w:cs="Times New Roman"/>
          <w:sz w:val="24"/>
          <w:szCs w:val="24"/>
        </w:rPr>
        <w:t>, коммерсант из Кельна, получил оригинальный свадебный подарок: монах картезианского ордена вручил листок бумаги, на котором была написана формула «</w:t>
      </w:r>
      <w:proofErr w:type="spellStart"/>
      <w:r w:rsidRPr="00FB5248">
        <w:rPr>
          <w:rFonts w:ascii="Times New Roman" w:hAnsi="Times New Roman" w:cs="Times New Roman"/>
          <w:sz w:val="24"/>
          <w:szCs w:val="24"/>
        </w:rPr>
        <w:t>аква</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мирабилис</w:t>
      </w:r>
      <w:proofErr w:type="spellEnd"/>
      <w:r w:rsidRPr="00FB5248">
        <w:rPr>
          <w:rFonts w:ascii="Times New Roman" w:hAnsi="Times New Roman" w:cs="Times New Roman"/>
          <w:sz w:val="24"/>
          <w:szCs w:val="24"/>
        </w:rPr>
        <w:t xml:space="preserve">» — чудодейственной воды. Предприимчивый коммерсант быстро наладил производство спиртоводного раствора душистых веществ, которым в то время лечили недуги сердца, головные боли и даже пытались бороться с чумой. Когда французские войска заняли Кельн, солдаты растащили запасы прославленного снадобья, которое между собой называли «О де </w:t>
      </w:r>
      <w:proofErr w:type="spellStart"/>
      <w:r w:rsidRPr="00FB5248">
        <w:rPr>
          <w:rFonts w:ascii="Times New Roman" w:hAnsi="Times New Roman" w:cs="Times New Roman"/>
          <w:sz w:val="24"/>
          <w:szCs w:val="24"/>
        </w:rPr>
        <w:t>Колонь</w:t>
      </w:r>
      <w:proofErr w:type="spellEnd"/>
      <w:r w:rsidRPr="00FB5248">
        <w:rPr>
          <w:rFonts w:ascii="Times New Roman" w:hAnsi="Times New Roman" w:cs="Times New Roman"/>
          <w:sz w:val="24"/>
          <w:szCs w:val="24"/>
        </w:rPr>
        <w:t xml:space="preserve">» — отсюда возникло слово «одеколон». А Наполеон издал декрет: отныне никто не вправе таить секреты изготовления любых лекарств.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же делать обладателям волшебной формулы, чтобы не расстаться с секретом, а заодно и с доходами?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Снимите шляпы!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Один американский кинотеатр начал терпеть убытки. Оказалось, зрители были недовольны тем, что во время киносеанса дамы не снимают высокие шляпы, которые в то время были в моде, и загораживают экран. И чего только не делала администрация кинотеатра. Повесили объявление в гардеробе с просьбой снимать головные уборы, просили по громкоговорителю быть вежливыми — результат нулевой.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заставить модниц снимать шляпы во время киносеанса?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Гуревич П. Приключения имиджа. — М.: Искусство, 1991. — С. 118.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Учитель и Александр Македонский</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Анаксимен, некогда учивший Александра Македонского риторике, узнал, что его ученик прибыл со своим войском под Лампсак (родину учителя) с намерением взять город и разграбить его. Македонский очень уважал своего учителя — этим и хотел воспользоваться Анаксимен, чтобы спасти город. Он договорился о встрече с Македонским и собирался просить своего ученика одуматься. Но Александр предугадал намерения учителя и сразу в начале встречи сказал: «На этот раз, наставник, я клянусь, что не выполню твою просьбу».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Анаксимену спасти свой город?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Козлов Р. Л. Музей остроумия. — Мн.: Полымя, 1989. — С. 39.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7</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СОЗДАТЕЛЬ «ДЬЯВОЛЬСКИХ САДОВ»</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Подоплелов</w:t>
      </w:r>
      <w:proofErr w:type="spellEnd"/>
      <w:r w:rsidRPr="00FB5248">
        <w:rPr>
          <w:rFonts w:ascii="Times New Roman" w:hAnsi="Times New Roman" w:cs="Times New Roman"/>
          <w:sz w:val="24"/>
          <w:szCs w:val="24"/>
        </w:rPr>
        <w:t xml:space="preserve"> Александр Михайлович, г. Сергиев Посад, Московская область, solyaris@ok.ru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ливневых лесах Амазонки встречаются обширные участки, заселенные только одним видом деревьев — </w:t>
      </w:r>
      <w:proofErr w:type="spellStart"/>
      <w:r w:rsidRPr="00FB5248">
        <w:rPr>
          <w:rFonts w:ascii="Times New Roman" w:hAnsi="Times New Roman" w:cs="Times New Roman"/>
          <w:sz w:val="24"/>
          <w:szCs w:val="24"/>
        </w:rPr>
        <w:t>Duroia</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Hirsuta</w:t>
      </w:r>
      <w:proofErr w:type="spellEnd"/>
      <w:r w:rsidRPr="00FB5248">
        <w:rPr>
          <w:rFonts w:ascii="Times New Roman" w:hAnsi="Times New Roman" w:cs="Times New Roman"/>
          <w:sz w:val="24"/>
          <w:szCs w:val="24"/>
        </w:rPr>
        <w:t xml:space="preserve">. Перуанцы называли эти территории «дьявольскими садами» и приписывали уход за ними лесному демону </w:t>
      </w:r>
      <w:proofErr w:type="spellStart"/>
      <w:r w:rsidRPr="00FB5248">
        <w:rPr>
          <w:rFonts w:ascii="Times New Roman" w:hAnsi="Times New Roman" w:cs="Times New Roman"/>
          <w:sz w:val="24"/>
          <w:szCs w:val="24"/>
        </w:rPr>
        <w:t>Чуятаки</w:t>
      </w:r>
      <w:proofErr w:type="spellEnd"/>
      <w:r w:rsidRPr="00FB5248">
        <w:rPr>
          <w:rFonts w:ascii="Times New Roman" w:hAnsi="Times New Roman" w:cs="Times New Roman"/>
          <w:sz w:val="24"/>
          <w:szCs w:val="24"/>
        </w:rPr>
        <w:t xml:space="preserve">. Растения могут добиваться такого эффекта самостоятельно, выделяя в почву специальные вещества, которые подавляют рост соседей, но биологи Стэндфордского университета сумели убедиться, что в случае с </w:t>
      </w:r>
      <w:proofErr w:type="spellStart"/>
      <w:r w:rsidRPr="00FB5248">
        <w:rPr>
          <w:rFonts w:ascii="Times New Roman" w:hAnsi="Times New Roman" w:cs="Times New Roman"/>
          <w:sz w:val="24"/>
          <w:szCs w:val="24"/>
        </w:rPr>
        <w:t>Duroia</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Hirsuta</w:t>
      </w:r>
      <w:proofErr w:type="spellEnd"/>
      <w:r w:rsidRPr="00FB5248">
        <w:rPr>
          <w:rFonts w:ascii="Times New Roman" w:hAnsi="Times New Roman" w:cs="Times New Roman"/>
          <w:sz w:val="24"/>
          <w:szCs w:val="24"/>
        </w:rPr>
        <w:t xml:space="preserve"> это не так.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Попробуйте объяснить это явление.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Ответ: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Муравьи </w:t>
      </w:r>
      <w:proofErr w:type="spellStart"/>
      <w:r w:rsidRPr="00FB5248">
        <w:rPr>
          <w:rFonts w:ascii="Times New Roman" w:hAnsi="Times New Roman" w:cs="Times New Roman"/>
          <w:sz w:val="24"/>
          <w:szCs w:val="24"/>
        </w:rPr>
        <w:t>Myrmelachista</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schumanni</w:t>
      </w:r>
      <w:proofErr w:type="spellEnd"/>
      <w:r w:rsidRPr="00FB5248">
        <w:rPr>
          <w:rFonts w:ascii="Times New Roman" w:hAnsi="Times New Roman" w:cs="Times New Roman"/>
          <w:sz w:val="24"/>
          <w:szCs w:val="24"/>
        </w:rPr>
        <w:t xml:space="preserve"> селятся в стволах только одного из множества тропических растений — дерева </w:t>
      </w:r>
      <w:proofErr w:type="spellStart"/>
      <w:r w:rsidRPr="00FB5248">
        <w:rPr>
          <w:rFonts w:ascii="Times New Roman" w:hAnsi="Times New Roman" w:cs="Times New Roman"/>
          <w:sz w:val="24"/>
          <w:szCs w:val="24"/>
        </w:rPr>
        <w:t>Duroia</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Hirsuta</w:t>
      </w:r>
      <w:proofErr w:type="spellEnd"/>
      <w:r w:rsidRPr="00FB5248">
        <w:rPr>
          <w:rFonts w:ascii="Times New Roman" w:hAnsi="Times New Roman" w:cs="Times New Roman"/>
          <w:sz w:val="24"/>
          <w:szCs w:val="24"/>
        </w:rPr>
        <w:t xml:space="preserve">, поэтому насекомые «пропалывают» обширные территории леса, оставляя только ростки этого растения. Механизм вмешательства насекомых оказался прост: муравьи впрыскивают муравьиную кислоту в листья деревьев, после чего те становятся нежизнеспособными. О таком применении одной из самых сильных органических кислот в природе прежде не было известно: как правило, муравьи используют ее для защиты от хищников.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Источник информации: http://lenta.ru/news/2005/09/23/ants/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ЗАПЧАСТИ ОТ НЛО?</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Подоплелов</w:t>
      </w:r>
      <w:proofErr w:type="spellEnd"/>
      <w:r w:rsidRPr="00FB5248">
        <w:rPr>
          <w:rFonts w:ascii="Times New Roman" w:hAnsi="Times New Roman" w:cs="Times New Roman"/>
          <w:sz w:val="24"/>
          <w:szCs w:val="24"/>
        </w:rPr>
        <w:t xml:space="preserve"> Александр Михайлович, г. Сергиев Посад, Московская область, solyaris@ok.ru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Очень часто далекие от палеонтологии люди приносят ученым якобы окаменевшие винтики и пружинки, искренне считая их запчастями от инопланетных космических кораблей, посещавших Землю миллионы лет назад.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Попробуйте найти научное объяснение этому явлению.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Ответ: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за запчасти от инопланетных кораблей обычно принимают окаменелые остатки «морской лилии» или «</w:t>
      </w:r>
      <w:proofErr w:type="spellStart"/>
      <w:r w:rsidRPr="00FB5248">
        <w:rPr>
          <w:rFonts w:ascii="Times New Roman" w:hAnsi="Times New Roman" w:cs="Times New Roman"/>
          <w:sz w:val="24"/>
          <w:szCs w:val="24"/>
        </w:rPr>
        <w:t>криноидеи</w:t>
      </w:r>
      <w:proofErr w:type="spellEnd"/>
      <w:r w:rsidRPr="00FB5248">
        <w:rPr>
          <w:rFonts w:ascii="Times New Roman" w:hAnsi="Times New Roman" w:cs="Times New Roman"/>
          <w:sz w:val="24"/>
          <w:szCs w:val="24"/>
        </w:rPr>
        <w:t xml:space="preserve">», донного животного с сидячим образом жизни, испытавшего наибольший расцвет в конце Палеозоя.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Источник: paleometro.ru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МЕЧ ПЛАМЕНЕЮЩИЙ</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Подоплелов</w:t>
      </w:r>
      <w:proofErr w:type="spellEnd"/>
      <w:r w:rsidRPr="00FB5248">
        <w:rPr>
          <w:rFonts w:ascii="Times New Roman" w:hAnsi="Times New Roman" w:cs="Times New Roman"/>
          <w:sz w:val="24"/>
          <w:szCs w:val="24"/>
        </w:rPr>
        <w:t xml:space="preserve"> Александр Михайлович, г. Сергиев Посад, Московская область, solyaris@ok.ru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 время крестовых походов рыцари на себе оценили все достоинства гнутой арабской сабли, их спасало только то, что сабля в отличие от двуручного меча, не разрубала стальных доспехов. По возвращению из походов рыцари поставили задачу передовым </w:t>
      </w:r>
      <w:r w:rsidRPr="00FB5248">
        <w:rPr>
          <w:rFonts w:ascii="Times New Roman" w:hAnsi="Times New Roman" w:cs="Times New Roman"/>
          <w:sz w:val="24"/>
          <w:szCs w:val="24"/>
        </w:rPr>
        <w:lastRenderedPageBreak/>
        <w:t xml:space="preserve">оружейным мастерам того времени совместить режущий эффект арабской сабли с мощью большого двуручного меча.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 вы решили эту задачу?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Ответ: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Мастера решили сделать на клинке не один изгиб, а несколько. Таким образом, на свет появился меч-</w:t>
      </w:r>
      <w:proofErr w:type="spellStart"/>
      <w:r w:rsidRPr="00FB5248">
        <w:rPr>
          <w:rFonts w:ascii="Times New Roman" w:hAnsi="Times New Roman" w:cs="Times New Roman"/>
          <w:sz w:val="24"/>
          <w:szCs w:val="24"/>
        </w:rPr>
        <w:t>фламберг</w:t>
      </w:r>
      <w:proofErr w:type="spellEnd"/>
      <w:r w:rsidRPr="00FB5248">
        <w:rPr>
          <w:rFonts w:ascii="Times New Roman" w:hAnsi="Times New Roman" w:cs="Times New Roman"/>
          <w:sz w:val="24"/>
          <w:szCs w:val="24"/>
        </w:rPr>
        <w:t xml:space="preserve">, «пламенеющий». Долгое время ученые считали </w:t>
      </w:r>
      <w:proofErr w:type="spellStart"/>
      <w:r w:rsidRPr="00FB5248">
        <w:rPr>
          <w:rFonts w:ascii="Times New Roman" w:hAnsi="Times New Roman" w:cs="Times New Roman"/>
          <w:sz w:val="24"/>
          <w:szCs w:val="24"/>
        </w:rPr>
        <w:t>фламберги</w:t>
      </w:r>
      <w:proofErr w:type="spellEnd"/>
      <w:r w:rsidRPr="00FB5248">
        <w:rPr>
          <w:rFonts w:ascii="Times New Roman" w:hAnsi="Times New Roman" w:cs="Times New Roman"/>
          <w:sz w:val="24"/>
          <w:szCs w:val="24"/>
        </w:rPr>
        <w:t xml:space="preserve"> чисто декоративным оружием, а зигзагообразную форму клинка связывали с библейскими легендами об огненных мечах ангелов. Однако практические исследования доказали, что </w:t>
      </w:r>
      <w:proofErr w:type="spellStart"/>
      <w:r w:rsidRPr="00FB5248">
        <w:rPr>
          <w:rFonts w:ascii="Times New Roman" w:hAnsi="Times New Roman" w:cs="Times New Roman"/>
          <w:sz w:val="24"/>
          <w:szCs w:val="24"/>
        </w:rPr>
        <w:t>фламберг</w:t>
      </w:r>
      <w:proofErr w:type="spellEnd"/>
      <w:r w:rsidRPr="00FB5248">
        <w:rPr>
          <w:rFonts w:ascii="Times New Roman" w:hAnsi="Times New Roman" w:cs="Times New Roman"/>
          <w:sz w:val="24"/>
          <w:szCs w:val="24"/>
        </w:rPr>
        <w:t xml:space="preserve"> — вполне функциональный меч. Ничего магического в волнистом лезвии </w:t>
      </w:r>
      <w:proofErr w:type="spellStart"/>
      <w:r w:rsidRPr="00FB5248">
        <w:rPr>
          <w:rFonts w:ascii="Times New Roman" w:hAnsi="Times New Roman" w:cs="Times New Roman"/>
          <w:sz w:val="24"/>
          <w:szCs w:val="24"/>
        </w:rPr>
        <w:t>фламберга</w:t>
      </w:r>
      <w:proofErr w:type="spellEnd"/>
      <w:r w:rsidRPr="00FB5248">
        <w:rPr>
          <w:rFonts w:ascii="Times New Roman" w:hAnsi="Times New Roman" w:cs="Times New Roman"/>
          <w:sz w:val="24"/>
          <w:szCs w:val="24"/>
        </w:rPr>
        <w:t xml:space="preserve"> не содержалось, — выгнутая кромка имела лучшие рубящие свойства, и, таким образом, во </w:t>
      </w:r>
      <w:proofErr w:type="spellStart"/>
      <w:r w:rsidRPr="00FB5248">
        <w:rPr>
          <w:rFonts w:ascii="Times New Roman" w:hAnsi="Times New Roman" w:cs="Times New Roman"/>
          <w:sz w:val="24"/>
          <w:szCs w:val="24"/>
        </w:rPr>
        <w:t>фламберге</w:t>
      </w:r>
      <w:proofErr w:type="spellEnd"/>
      <w:r w:rsidRPr="00FB5248">
        <w:rPr>
          <w:rFonts w:ascii="Times New Roman" w:hAnsi="Times New Roman" w:cs="Times New Roman"/>
          <w:sz w:val="24"/>
          <w:szCs w:val="24"/>
        </w:rPr>
        <w:t xml:space="preserve"> сочетались эффективность кривого меча с привычной для европейцев прямой формой клинка. Кроме того, при скользящих ударах </w:t>
      </w:r>
      <w:proofErr w:type="spellStart"/>
      <w:r w:rsidRPr="00FB5248">
        <w:rPr>
          <w:rFonts w:ascii="Times New Roman" w:hAnsi="Times New Roman" w:cs="Times New Roman"/>
          <w:sz w:val="24"/>
          <w:szCs w:val="24"/>
        </w:rPr>
        <w:t>фламберг</w:t>
      </w:r>
      <w:proofErr w:type="spellEnd"/>
      <w:r w:rsidRPr="00FB5248">
        <w:rPr>
          <w:rFonts w:ascii="Times New Roman" w:hAnsi="Times New Roman" w:cs="Times New Roman"/>
          <w:sz w:val="24"/>
          <w:szCs w:val="24"/>
        </w:rPr>
        <w:t xml:space="preserve"> наносил большие повреждения. Тяжестью меча и изгибами он пробивал доспехи, а при обратном ходе, благодаря волнистому лезвию, он разрезал доспехи дальше, подобно пиле.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Литературный источник: М. </w:t>
      </w:r>
      <w:proofErr w:type="spellStart"/>
      <w:r w:rsidRPr="00FB5248">
        <w:rPr>
          <w:rFonts w:ascii="Times New Roman" w:hAnsi="Times New Roman" w:cs="Times New Roman"/>
          <w:sz w:val="24"/>
          <w:szCs w:val="24"/>
        </w:rPr>
        <w:t>Веллер</w:t>
      </w:r>
      <w:proofErr w:type="spellEnd"/>
      <w:r w:rsidRPr="00FB5248">
        <w:rPr>
          <w:rFonts w:ascii="Times New Roman" w:hAnsi="Times New Roman" w:cs="Times New Roman"/>
          <w:sz w:val="24"/>
          <w:szCs w:val="24"/>
        </w:rPr>
        <w:t xml:space="preserve"> «Легенды Невского проспекта»,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Санкт-Петербург. Лань, 1994 г. стр.121 (рассказ «Оружейник Тарасюк», глава «Дипломант»).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СВЯЗАТЬСЯ СО ШТАБОМ?</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Гин</w:t>
      </w:r>
      <w:proofErr w:type="spellEnd"/>
      <w:r w:rsidRPr="00FB5248">
        <w:rPr>
          <w:rFonts w:ascii="Times New Roman" w:hAnsi="Times New Roman" w:cs="Times New Roman"/>
          <w:sz w:val="24"/>
          <w:szCs w:val="24"/>
        </w:rPr>
        <w:t xml:space="preserve"> Анатолий Александрович.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Афганская война... Так получилось, что аварийный вертолет сел в районе боевых действий. Пока техники возились с ремонтом, по вертолету открыли огонь «духи»: огонь велся с окраины леса, с расстояния 3 — 4 км. Перелет, недолет — понятно было, что скоро духи пристреляются, и тогда их залп накроет летчиков и ремонтников. Спасение было в том, чтобы связаться с КП полка и направить удар нашей артиллерии по площадке, с которой вели огонь душманы.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Связист вертолета схватился за передатчик, но оказалось, что дальности связи УКВ-станции не хватало, чтобы связаться с КП. (Особенность УКВ-связи в том, что она устойчива на расстоянии прямой видимости. УКВ волны плохо огибают препятствия, которыми являются для них горы, лесные массивы и пр.)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Ответ: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Связист догадался перейти на частоту гражданской авиации, связаться с гражданским ИЛ-76, осуществлявшим рейс Ташкент-Кабул, и через него передать информацию в КП.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 распоряжению КП в воздух поднялся вертолет — в </w:t>
      </w:r>
      <w:proofErr w:type="spellStart"/>
      <w:r w:rsidRPr="00FB5248">
        <w:rPr>
          <w:rFonts w:ascii="Times New Roman" w:hAnsi="Times New Roman" w:cs="Times New Roman"/>
          <w:sz w:val="24"/>
          <w:szCs w:val="24"/>
        </w:rPr>
        <w:t>качествке</w:t>
      </w:r>
      <w:proofErr w:type="spellEnd"/>
      <w:r w:rsidRPr="00FB5248">
        <w:rPr>
          <w:rFonts w:ascii="Times New Roman" w:hAnsi="Times New Roman" w:cs="Times New Roman"/>
          <w:sz w:val="24"/>
          <w:szCs w:val="24"/>
        </w:rPr>
        <w:t xml:space="preserve"> ретранслятора — через который офицеры осуществили наводку артиллерии по месту, </w:t>
      </w:r>
      <w:proofErr w:type="spellStart"/>
      <w:r w:rsidRPr="00FB5248">
        <w:rPr>
          <w:rFonts w:ascii="Times New Roman" w:hAnsi="Times New Roman" w:cs="Times New Roman"/>
          <w:sz w:val="24"/>
          <w:szCs w:val="24"/>
        </w:rPr>
        <w:t>откуду</w:t>
      </w:r>
      <w:proofErr w:type="spellEnd"/>
      <w:r w:rsidRPr="00FB5248">
        <w:rPr>
          <w:rFonts w:ascii="Times New Roman" w:hAnsi="Times New Roman" w:cs="Times New Roman"/>
          <w:sz w:val="24"/>
          <w:szCs w:val="24"/>
        </w:rPr>
        <w:t xml:space="preserve"> стреляли душманы. Банду накрыли залпом «Града».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Источник: Журнал «Солдаты России», № 8, август 2004, с. 25 — 26. Статья Константина </w:t>
      </w:r>
      <w:proofErr w:type="spellStart"/>
      <w:r w:rsidRPr="00FB5248">
        <w:rPr>
          <w:rFonts w:ascii="Times New Roman" w:hAnsi="Times New Roman" w:cs="Times New Roman"/>
          <w:sz w:val="24"/>
          <w:szCs w:val="24"/>
        </w:rPr>
        <w:t>Шипачева</w:t>
      </w:r>
      <w:proofErr w:type="spellEnd"/>
      <w:r w:rsidRPr="00FB5248">
        <w:rPr>
          <w:rFonts w:ascii="Times New Roman" w:hAnsi="Times New Roman" w:cs="Times New Roman"/>
          <w:sz w:val="24"/>
          <w:szCs w:val="24"/>
        </w:rPr>
        <w:t xml:space="preserve">, «Вызывает Омар».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 ТЭС И КИСЛОТНЫХ ДОЖДЯХ (оценочная задача)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Святослав Рыбников, Украина.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 Вам обратилось руководство местной теплоэлектростанции (ТЭС). У него возникли сомнения относительно качества закупленного станцией угля: отмеченное в договоре купли-продажи содержание серы в топливе (1% по массе) является, по их мнению, сильно </w:t>
      </w:r>
      <w:r w:rsidRPr="00FB5248">
        <w:rPr>
          <w:rFonts w:ascii="Times New Roman" w:hAnsi="Times New Roman" w:cs="Times New Roman"/>
          <w:sz w:val="24"/>
          <w:szCs w:val="24"/>
        </w:rPr>
        <w:lastRenderedPageBreak/>
        <w:t xml:space="preserve">заниженным. Точная, но соответственно и дорогая экспертиза с привлечением физико-химических методов анализа станции, к сожалению, сейчас недоступна.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Все, что Вам известно, это то, что станция сжигает 10 тысяч тонн угля в день, и что вокруг станции в радиусе 10 км выпадает ежедневно 3 см осадков с рН 3, состоящих из серной кислоты.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Ваша задача — оценить (пусть и приближенно) содержание серы в угле, который сжигается ТЭС, и сообщить руководству станции, стоит ли в дальнейшем иметь дело с таким поставщиком.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Решение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Определим объем осадков, ежедневно выпадающих вокруг станции (здесь и далее величины переводятся в СИ):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рН 3 означает, что в литре раствора содержится 10-3 моль протонов (считаем, что кислота в осадках является сильно разбавленной, и, соответственно, полностью диссоциирована). Тогда концентрация протонов в кубометре будет в 1000 раз большей, то есть cпротонов=1 моль/м3. А в полном объеме количество протонов составит </w:t>
      </w:r>
      <w:proofErr w:type="spellStart"/>
      <w:r w:rsidRPr="00FB5248">
        <w:rPr>
          <w:rFonts w:ascii="Times New Roman" w:hAnsi="Times New Roman" w:cs="Times New Roman"/>
          <w:sz w:val="24"/>
          <w:szCs w:val="24"/>
        </w:rPr>
        <w:t>nпротонов</w:t>
      </w:r>
      <w:proofErr w:type="spellEnd"/>
      <w:r w:rsidRPr="00FB5248">
        <w:rPr>
          <w:rFonts w:ascii="Times New Roman" w:hAnsi="Times New Roman" w:cs="Times New Roman"/>
          <w:sz w:val="24"/>
          <w:szCs w:val="24"/>
        </w:rPr>
        <w:t>=</w:t>
      </w:r>
      <w:proofErr w:type="spellStart"/>
      <w:r w:rsidRPr="00FB5248">
        <w:rPr>
          <w:rFonts w:ascii="Times New Roman" w:hAnsi="Times New Roman" w:cs="Times New Roman"/>
          <w:sz w:val="24"/>
          <w:szCs w:val="24"/>
        </w:rPr>
        <w:t>спротонов</w:t>
      </w:r>
      <w:proofErr w:type="spellEnd"/>
      <w:r w:rsidRPr="00FB5248">
        <w:rPr>
          <w:rFonts w:ascii="Times New Roman" w:hAnsi="Times New Roman" w:cs="Times New Roman"/>
          <w:sz w:val="24"/>
          <w:szCs w:val="24"/>
        </w:rPr>
        <w:t xml:space="preserve">*V=1*107=107 моль.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3) Из уравнения диссоциации серной кислоты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видно, что количество вещества исходной кислоты вдвое меньше этого показателя для протонов, то есть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nкислоты=0,5*nпротонов=5*106 моль.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4) Из уравнения образования серной кислоты из серы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видно, что количество вещества серы и серной кислоты совпадают, то есть количество вещества серы nсеры=nкислоты=5*106 моль. Этому количеству вещества соответствует масса серы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5) Таким образом, содержание серы в угле составляет </w:t>
      </w:r>
      <w:proofErr w:type="spellStart"/>
      <w:r w:rsidRPr="00FB5248">
        <w:rPr>
          <w:rFonts w:ascii="Times New Roman" w:hAnsi="Times New Roman" w:cs="Times New Roman"/>
          <w:sz w:val="24"/>
          <w:szCs w:val="24"/>
        </w:rPr>
        <w:t>ссеры</w:t>
      </w:r>
      <w:proofErr w:type="spellEnd"/>
      <w:r w:rsidRPr="00FB5248">
        <w:rPr>
          <w:rFonts w:ascii="Times New Roman" w:hAnsi="Times New Roman" w:cs="Times New Roman"/>
          <w:sz w:val="24"/>
          <w:szCs w:val="24"/>
        </w:rPr>
        <w:t>=</w:t>
      </w:r>
      <w:proofErr w:type="spellStart"/>
      <w:r w:rsidRPr="00FB5248">
        <w:rPr>
          <w:rFonts w:ascii="Times New Roman" w:hAnsi="Times New Roman" w:cs="Times New Roman"/>
          <w:sz w:val="24"/>
          <w:szCs w:val="24"/>
        </w:rPr>
        <w:t>mсеры</w:t>
      </w:r>
      <w:proofErr w:type="spellEnd"/>
      <w:r w:rsidRPr="00FB5248">
        <w:rPr>
          <w:rFonts w:ascii="Times New Roman" w:hAnsi="Times New Roman" w:cs="Times New Roman"/>
          <w:sz w:val="24"/>
          <w:szCs w:val="24"/>
        </w:rPr>
        <w:t>/</w:t>
      </w:r>
      <w:proofErr w:type="spellStart"/>
      <w:r w:rsidRPr="00FB5248">
        <w:rPr>
          <w:rFonts w:ascii="Times New Roman" w:hAnsi="Times New Roman" w:cs="Times New Roman"/>
          <w:sz w:val="24"/>
          <w:szCs w:val="24"/>
        </w:rPr>
        <w:t>mугля</w:t>
      </w:r>
      <w:proofErr w:type="spellEnd"/>
      <w:r w:rsidRPr="00FB5248">
        <w:rPr>
          <w:rFonts w:ascii="Times New Roman" w:hAnsi="Times New Roman" w:cs="Times New Roman"/>
          <w:sz w:val="24"/>
          <w:szCs w:val="24"/>
        </w:rPr>
        <w:t xml:space="preserve">=1,5*105/107=1,5*10-2=1,5%, то есть поставщик угля халтурит и с ним больше не стоит работать.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 МИНЕРАЛЬНОЙ ВОДЕ И ПРОВАЛАХ</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Святослав Рыбников, Украина.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Город, энергию для которого производит уже известная нам ТЭС, находится хотя и неподалеку, но, к счастью, вне зоны кислотных дождей. К городской </w:t>
      </w:r>
      <w:proofErr w:type="spellStart"/>
      <w:r w:rsidRPr="00FB5248">
        <w:rPr>
          <w:rFonts w:ascii="Times New Roman" w:hAnsi="Times New Roman" w:cs="Times New Roman"/>
          <w:sz w:val="24"/>
          <w:szCs w:val="24"/>
        </w:rPr>
        <w:t>санстанции</w:t>
      </w:r>
      <w:proofErr w:type="spellEnd"/>
      <w:r w:rsidRPr="00FB5248">
        <w:rPr>
          <w:rFonts w:ascii="Times New Roman" w:hAnsi="Times New Roman" w:cs="Times New Roman"/>
          <w:sz w:val="24"/>
          <w:szCs w:val="24"/>
        </w:rPr>
        <w:t xml:space="preserve"> начали обращаться жители города с жалобами: у питьевой воды, которую они всегда берут из многочисленных артезианских скважин, появился какой-то необычный привкус. Проведенные анализы удивили всех: обычная вода стала минеральной, с высоким содержимым гидрокарбонатов!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Одновременно с таким сюрпризом природа подарила обитателям города и неприятности: хотя город расположен на известняках — относительно прочных породах, резко участились случаи провалов на дорогах и проседания почвы.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Не зная, как все это объяснить, но интуитивно ощущая, что в этом как-то замешана ТЭС, общественность организовала экологическую экспертизу и пригласила Вас в состав экспертной комиссии.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Ваша задача — выяснить, справедливо ли подозревают в событиях, которые произошли в городе, теплоэлектростанцию.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Решение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Предположим, что провалы и появление минеральной воды связано с работой ТЭС. Ход событий (химических) при этом может быть таким: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1) Серная кислота реагирует с карбонатными породами, образуя гипс и слабую угольную кислоту, которая тут же разлагается на углекислый газ и воду: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2) Растворенный в воде углекислый газ реагирует с карбонатами, образуя </w:t>
      </w:r>
      <w:proofErr w:type="spellStart"/>
      <w:r w:rsidRPr="00FB5248">
        <w:rPr>
          <w:rFonts w:ascii="Times New Roman" w:hAnsi="Times New Roman" w:cs="Times New Roman"/>
          <w:sz w:val="24"/>
          <w:szCs w:val="24"/>
        </w:rPr>
        <w:t>гидрокарбонты</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Последний, диссоциируя, дает гидрокарбонат-ионы (минеральная вода), а образуемые при вымывании (в отличие от карбоната, гидрокарбонат кальция растворим в воде) этого соединения пустоты проседают (провалы).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Таким образом, противоречий между гипотезой и реальными событиями не обнаружено, и гипотезу о влиянии ТЭС можно принять.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ПЕСНЯ ВМЕСТО БИЛЕТА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неизвестен.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начале 80-х годов студенты, не имевшие привычки брать билеты в электричках и даже проникая в поезда дальнего следования, при проверке, втянувшись в препирательства с контролерами, предлагали им спеть свою самую любимую песню.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Если она понравится контролерам — студенты едут дальше, не понравится — послушно вылезают на ближайшей остановке...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Какую песню пели студенты?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Ответ:</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Гимн Советского Союза.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8</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 ХАМЕЛЕОНА ЯЗЫК НЕ ЛИПКИЙ!</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Павел Владимирович Никифоров, velfors_e-mail@tyt.by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Ученые считали, что хамелеон способен ловить насекомых языком потому, что его язык — липкий. Однако, исследовав хамелеона, они не обнаружили на его языке никаких липких веществ.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тогда хамелеон ловит свою добычу?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Язык хамелеона действует как присоска. Кроме того, на конце языка имеется хоботок с двумя выростами, которые обхватывают жертву.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Шариков К. Е. Необыкновенные явления в растительном и животном мире. — Минск: </w:t>
      </w:r>
      <w:proofErr w:type="spellStart"/>
      <w:r w:rsidRPr="00FB5248">
        <w:rPr>
          <w:rFonts w:ascii="Times New Roman" w:hAnsi="Times New Roman" w:cs="Times New Roman"/>
          <w:sz w:val="24"/>
          <w:szCs w:val="24"/>
        </w:rPr>
        <w:t>Ураджай</w:t>
      </w:r>
      <w:proofErr w:type="spellEnd"/>
      <w:r w:rsidRPr="00FB5248">
        <w:rPr>
          <w:rFonts w:ascii="Times New Roman" w:hAnsi="Times New Roman" w:cs="Times New Roman"/>
          <w:sz w:val="24"/>
          <w:szCs w:val="24"/>
        </w:rPr>
        <w:t xml:space="preserve">, 1978.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ДЕТСКАЯ МЕСТЬ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Рейно</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Пендикайнен</w:t>
      </w:r>
      <w:proofErr w:type="spellEnd"/>
      <w:r w:rsidRPr="00FB5248">
        <w:rPr>
          <w:rFonts w:ascii="Times New Roman" w:hAnsi="Times New Roman" w:cs="Times New Roman"/>
          <w:sz w:val="24"/>
          <w:szCs w:val="24"/>
        </w:rPr>
        <w:t xml:space="preserve">, Финляндия, pendikai@dnainternet.net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Была осень, мы воровали яблоки у соседей (там вкуснее!). Я попался, последовало наказание — мне напихали полные штаны крапивы. Пожаловался матери — получил ремня. Решил отомстить…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ребенку «отомстить» взрослым обидчикам?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Купил чернильницу-непроливайку, налил в нее </w:t>
      </w:r>
      <w:proofErr w:type="spellStart"/>
      <w:r w:rsidRPr="00FB5248">
        <w:rPr>
          <w:rFonts w:ascii="Times New Roman" w:hAnsi="Times New Roman" w:cs="Times New Roman"/>
          <w:sz w:val="24"/>
          <w:szCs w:val="24"/>
        </w:rPr>
        <w:t>валерианку</w:t>
      </w:r>
      <w:proofErr w:type="spellEnd"/>
      <w:r w:rsidRPr="00FB5248">
        <w:rPr>
          <w:rFonts w:ascii="Times New Roman" w:hAnsi="Times New Roman" w:cs="Times New Roman"/>
          <w:sz w:val="24"/>
          <w:szCs w:val="24"/>
        </w:rPr>
        <w:t xml:space="preserve"> и закинул обидчику под пол в вентиляционную отдушину. Действие: </w:t>
      </w:r>
      <w:proofErr w:type="spellStart"/>
      <w:r w:rsidRPr="00FB5248">
        <w:rPr>
          <w:rFonts w:ascii="Times New Roman" w:hAnsi="Times New Roman" w:cs="Times New Roman"/>
          <w:sz w:val="24"/>
          <w:szCs w:val="24"/>
        </w:rPr>
        <w:t>валерианка</w:t>
      </w:r>
      <w:proofErr w:type="spellEnd"/>
      <w:r w:rsidRPr="00FB5248">
        <w:rPr>
          <w:rFonts w:ascii="Times New Roman" w:hAnsi="Times New Roman" w:cs="Times New Roman"/>
          <w:sz w:val="24"/>
          <w:szCs w:val="24"/>
        </w:rPr>
        <w:t xml:space="preserve"> пахнет и привлекает котов. Собрались коты со всей округи, устроили оргию. Так как чернильница одна, а каждому хотелось быть ближе к ней, возникла конкуренция, начались драки. Заправки хватило на трое суток. Пока не выяснилась причина скопища котов, бессонница моим обидчикам была обеспечена.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Кстати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 кошек во время «гулянья» выделяются </w:t>
      </w:r>
      <w:proofErr w:type="spellStart"/>
      <w:r w:rsidRPr="00FB5248">
        <w:rPr>
          <w:rFonts w:ascii="Times New Roman" w:hAnsi="Times New Roman" w:cs="Times New Roman"/>
          <w:sz w:val="24"/>
          <w:szCs w:val="24"/>
        </w:rPr>
        <w:t>ферромоны</w:t>
      </w:r>
      <w:proofErr w:type="spellEnd"/>
      <w:r w:rsidRPr="00FB5248">
        <w:rPr>
          <w:rFonts w:ascii="Times New Roman" w:hAnsi="Times New Roman" w:cs="Times New Roman"/>
          <w:sz w:val="24"/>
          <w:szCs w:val="24"/>
        </w:rPr>
        <w:t>, в состав которых входит валериановая кислота. Коты к этому запаху неравнодушны. Этот «</w:t>
      </w:r>
      <w:proofErr w:type="spellStart"/>
      <w:r w:rsidRPr="00FB5248">
        <w:rPr>
          <w:rFonts w:ascii="Times New Roman" w:hAnsi="Times New Roman" w:cs="Times New Roman"/>
          <w:sz w:val="24"/>
          <w:szCs w:val="24"/>
        </w:rPr>
        <w:t>валерьяново</w:t>
      </w:r>
      <w:proofErr w:type="spellEnd"/>
      <w:r w:rsidRPr="00FB5248">
        <w:rPr>
          <w:rFonts w:ascii="Times New Roman" w:hAnsi="Times New Roman" w:cs="Times New Roman"/>
          <w:sz w:val="24"/>
          <w:szCs w:val="24"/>
        </w:rPr>
        <w:t xml:space="preserve">-кошачий» </w:t>
      </w:r>
      <w:proofErr w:type="spellStart"/>
      <w:r w:rsidRPr="00FB5248">
        <w:rPr>
          <w:rFonts w:ascii="Times New Roman" w:hAnsi="Times New Roman" w:cs="Times New Roman"/>
          <w:sz w:val="24"/>
          <w:szCs w:val="24"/>
        </w:rPr>
        <w:t>биоэффект</w:t>
      </w:r>
      <w:proofErr w:type="spellEnd"/>
      <w:r w:rsidRPr="00FB5248">
        <w:rPr>
          <w:rFonts w:ascii="Times New Roman" w:hAnsi="Times New Roman" w:cs="Times New Roman"/>
          <w:sz w:val="24"/>
          <w:szCs w:val="24"/>
        </w:rPr>
        <w:t xml:space="preserve"> известен давно, но опыт применения его в качестве «биологического оружия» детской мести нам встретился впервые…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Справка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Ферромоны</w:t>
      </w:r>
      <w:proofErr w:type="spellEnd"/>
      <w:r w:rsidRPr="00FB5248">
        <w:rPr>
          <w:rFonts w:ascii="Times New Roman" w:hAnsi="Times New Roman" w:cs="Times New Roman"/>
          <w:sz w:val="24"/>
          <w:szCs w:val="24"/>
        </w:rPr>
        <w:t xml:space="preserve"> — это душистые летучие вещества с небольшой молекулярной массой, выделяемые в малых количествах практически всеми представителями животного мира. </w:t>
      </w:r>
      <w:proofErr w:type="spellStart"/>
      <w:r w:rsidRPr="00FB5248">
        <w:rPr>
          <w:rFonts w:ascii="Times New Roman" w:hAnsi="Times New Roman" w:cs="Times New Roman"/>
          <w:sz w:val="24"/>
          <w:szCs w:val="24"/>
        </w:rPr>
        <w:t>Ферромоны</w:t>
      </w:r>
      <w:proofErr w:type="spellEnd"/>
      <w:r w:rsidRPr="00FB5248">
        <w:rPr>
          <w:rFonts w:ascii="Times New Roman" w:hAnsi="Times New Roman" w:cs="Times New Roman"/>
          <w:sz w:val="24"/>
          <w:szCs w:val="24"/>
        </w:rPr>
        <w:t xml:space="preserve"> определяют поведение особей одного вида в период ухаживания и спаривания и иногда могут влиять на рост и развитие особей. Выделяются эндокринными железами. Эти вещества, попадая в воздух, воспринимаются чувствительными рецепторами органов обоняния, которые передают сигнал в кору больших полушарий. В настоящее время синтезированы. http://astravs.com/educ/ingredients-F.php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КОТ-ЛЕКАРЬ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Рейно</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Пендикайнен</w:t>
      </w:r>
      <w:proofErr w:type="spellEnd"/>
      <w:r w:rsidRPr="00FB5248">
        <w:rPr>
          <w:rFonts w:ascii="Times New Roman" w:hAnsi="Times New Roman" w:cs="Times New Roman"/>
          <w:sz w:val="24"/>
          <w:szCs w:val="24"/>
        </w:rPr>
        <w:t xml:space="preserve">, Финляндия, pendikai@dnainternet.net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Кот может безошибочно определить, где у хозяина больное место. Он ложится прямо на больной сустав и начинает его «лечить». И ведь действительно помогает.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Объясните, что за странное «чутье» и «лекарские» способности у котов?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Больное место обычно воспалено — организм борется с болезнью местным повышением температуры. Коты же очень любят тепло и легко находят больное место. Нормальная кошачья температура превышает 40 градусов по Цельсию. Нагревая больное место, кот еще больше активизирует защитные биохимические реакции в больном органе, и человек выздоравливает.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ЗАГАДКА ПОЛЕТА МАЙСКОГО ЖУКА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Рейно</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Пендикайнен</w:t>
      </w:r>
      <w:proofErr w:type="spellEnd"/>
      <w:r w:rsidRPr="00FB5248">
        <w:rPr>
          <w:rFonts w:ascii="Times New Roman" w:hAnsi="Times New Roman" w:cs="Times New Roman"/>
          <w:sz w:val="24"/>
          <w:szCs w:val="24"/>
        </w:rPr>
        <w:t xml:space="preserve">, Финляндия, pendikai@dnainternet.net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 всем законам, известным современной аэродинамике, майский жук летать не должен. Крыло жука слишком мало, чтобы поднять массу около 0,9 грамма. Однако «несовершенное» крыло жука на поверку оказалось во много раз эффективнее плоскости крыла современного самолета. Чтобы исследовать этот феномен, при Нью-йоркском университете даже была создана специальная лаборатория, и 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70-х годах прошлого века серьезно стоял вопрос: кто возьмется решить задачу полета майского жука?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Сегодня механизм полета майского жука уже понятен.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вы думаете, каким образом майский жук все-таки летает?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 движении крыла жука вниз создается подъемная сила и дополнительно к ней, благодаря некоторому повороту крыла, создается также сила тяги (толкающая сила). При этом также происходит засасывание воздуха в пространство между надкрыльем и крылом. В нижней мертвой точке крыло жука разворачивается и меняет угол атаки. Теперь при движении вверх крыло вытесняет воздух из пространства под надкрыльем. Причем получающаяся струя воздуха создает одновременно и подъемную силу, и силу тяги, так как эта струя направлена под углом вниз и назад. Таким образом, получается, что у майского жука объединены машущий и реактивный полет.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Александер П. Биомеханика. — М.: Мир, 1970.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Прокофьев О. Н. Удивительное рядом. Пособие для учащихся. — М.: Просвещение, 1973.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Кстати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Интересно, что птицы летают благодаря движению их крыльев вниз, колибри получают 25 процентов подъемной силы от движения крыльев вверх и 75 процентов — от движения вниз, а некоторые насекомые, используя аэродинамические «уловки», получают 50 процентов подъемной силы от движения крыльев вверх и 50 процентов — от движения крыльев вниз.</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http://www.membrana.ru/lenta/?4787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РЕКОРДНАЯ ПРЫГУЧЕСТЬ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Рейно</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Пендикайнен</w:t>
      </w:r>
      <w:proofErr w:type="spellEnd"/>
      <w:r w:rsidRPr="00FB5248">
        <w:rPr>
          <w:rFonts w:ascii="Times New Roman" w:hAnsi="Times New Roman" w:cs="Times New Roman"/>
          <w:sz w:val="24"/>
          <w:szCs w:val="24"/>
        </w:rPr>
        <w:t xml:space="preserve">, Финляндия.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Блоха — очень прыгучее насекомое. Если бы человек мог так же хорошо прыгать, то легко бы без разбега перемахнул через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40-этажный дом. Исследователи обнаружили, что скорость сокращения мышц блохи не может обеспечить требуемую дальность и высоту прыжков, а крыльев у блохи нет.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вы думаете, благодаря какому механизму блоха может так высоко и далеко прыгать?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Прыгучесть блохи обеспечивают эластичные подушечки, расположенные на сгибах суставов ее задних толчковых конечностей. Эти подушечки состоят из белка </w:t>
      </w:r>
      <w:proofErr w:type="spellStart"/>
      <w:r w:rsidRPr="00FB5248">
        <w:rPr>
          <w:rFonts w:ascii="Times New Roman" w:hAnsi="Times New Roman" w:cs="Times New Roman"/>
          <w:sz w:val="24"/>
          <w:szCs w:val="24"/>
        </w:rPr>
        <w:t>резелина</w:t>
      </w:r>
      <w:proofErr w:type="spellEnd"/>
      <w:r w:rsidRPr="00FB5248">
        <w:rPr>
          <w:rFonts w:ascii="Times New Roman" w:hAnsi="Times New Roman" w:cs="Times New Roman"/>
          <w:sz w:val="24"/>
          <w:szCs w:val="24"/>
        </w:rPr>
        <w:t xml:space="preserve">, который имеет очень высокую упругость. Готовясь к прыжку, блоха поднимает задние ноги и начинает сжимать </w:t>
      </w:r>
      <w:proofErr w:type="spellStart"/>
      <w:r w:rsidRPr="00FB5248">
        <w:rPr>
          <w:rFonts w:ascii="Times New Roman" w:hAnsi="Times New Roman" w:cs="Times New Roman"/>
          <w:sz w:val="24"/>
          <w:szCs w:val="24"/>
        </w:rPr>
        <w:t>резелиновые</w:t>
      </w:r>
      <w:proofErr w:type="spellEnd"/>
      <w:r w:rsidRPr="00FB5248">
        <w:rPr>
          <w:rFonts w:ascii="Times New Roman" w:hAnsi="Times New Roman" w:cs="Times New Roman"/>
          <w:sz w:val="24"/>
          <w:szCs w:val="24"/>
        </w:rPr>
        <w:t xml:space="preserve"> подушечки. За счет мышечной силы суставы сгибаются, </w:t>
      </w:r>
      <w:proofErr w:type="spellStart"/>
      <w:r w:rsidRPr="00FB5248">
        <w:rPr>
          <w:rFonts w:ascii="Times New Roman" w:hAnsi="Times New Roman" w:cs="Times New Roman"/>
          <w:sz w:val="24"/>
          <w:szCs w:val="24"/>
        </w:rPr>
        <w:t>резелин</w:t>
      </w:r>
      <w:proofErr w:type="spellEnd"/>
      <w:r w:rsidRPr="00FB5248">
        <w:rPr>
          <w:rFonts w:ascii="Times New Roman" w:hAnsi="Times New Roman" w:cs="Times New Roman"/>
          <w:sz w:val="24"/>
          <w:szCs w:val="24"/>
        </w:rPr>
        <w:t xml:space="preserve"> сжимается, и, в конце концов, суставы ног защелкиваются, как спусковые крючки. Теперь достаточно «нажать на курок» (для этого у блохи есть специальная мышца), как суставы резко освобождаются, и за счет упругой силы </w:t>
      </w:r>
      <w:proofErr w:type="spellStart"/>
      <w:r w:rsidRPr="00FB5248">
        <w:rPr>
          <w:rFonts w:ascii="Times New Roman" w:hAnsi="Times New Roman" w:cs="Times New Roman"/>
          <w:sz w:val="24"/>
          <w:szCs w:val="24"/>
        </w:rPr>
        <w:t>резелиновых</w:t>
      </w:r>
      <w:proofErr w:type="spellEnd"/>
      <w:r w:rsidRPr="00FB5248">
        <w:rPr>
          <w:rFonts w:ascii="Times New Roman" w:hAnsi="Times New Roman" w:cs="Times New Roman"/>
          <w:sz w:val="24"/>
          <w:szCs w:val="24"/>
        </w:rPr>
        <w:t xml:space="preserve"> подушечек тело блохи приобретает большую скорость. Таким вот образом блоха «выстреливает» себя на большое расстояние. </w:t>
      </w:r>
      <w:proofErr w:type="spellStart"/>
      <w:r w:rsidRPr="00FB5248">
        <w:rPr>
          <w:rFonts w:ascii="Times New Roman" w:hAnsi="Times New Roman" w:cs="Times New Roman"/>
          <w:sz w:val="24"/>
          <w:szCs w:val="24"/>
        </w:rPr>
        <w:t>Резелин</w:t>
      </w:r>
      <w:proofErr w:type="spellEnd"/>
      <w:r w:rsidRPr="00FB5248">
        <w:rPr>
          <w:rFonts w:ascii="Times New Roman" w:hAnsi="Times New Roman" w:cs="Times New Roman"/>
          <w:sz w:val="24"/>
          <w:szCs w:val="24"/>
        </w:rPr>
        <w:t xml:space="preserve">, распрямляясь почти мгновенно, позволяет блохе развить гораздо большую мощность, чем в состоянии обеспечить те мышцы, которые медленно сжимали </w:t>
      </w:r>
      <w:proofErr w:type="spellStart"/>
      <w:r w:rsidRPr="00FB5248">
        <w:rPr>
          <w:rFonts w:ascii="Times New Roman" w:hAnsi="Times New Roman" w:cs="Times New Roman"/>
          <w:sz w:val="24"/>
          <w:szCs w:val="24"/>
        </w:rPr>
        <w:t>резелин</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Александер П. Биомеханика. — М.: Мир, 1970.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Кстати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Лучшим прыгуном среди насекомых считается кошачья блоха (</w:t>
      </w:r>
      <w:proofErr w:type="spellStart"/>
      <w:r w:rsidRPr="00FB5248">
        <w:rPr>
          <w:rFonts w:ascii="Times New Roman" w:hAnsi="Times New Roman" w:cs="Times New Roman"/>
          <w:sz w:val="24"/>
          <w:szCs w:val="24"/>
        </w:rPr>
        <w:t>Cteneocephalides</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fellis</w:t>
      </w:r>
      <w:proofErr w:type="spellEnd"/>
      <w:r w:rsidRPr="00FB5248">
        <w:rPr>
          <w:rFonts w:ascii="Times New Roman" w:hAnsi="Times New Roman" w:cs="Times New Roman"/>
          <w:sz w:val="24"/>
          <w:szCs w:val="24"/>
        </w:rPr>
        <w:t>). Она может подпрыгнуть вверх на 34 сантиметра. При микроскопических размерах этой блохи — это абсолютный рекорд.</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http://www.apus.ru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СТАРИННОЕ СРЕДСТВО ОТ ТАЕЖНОГО ГНУСА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Читинская обл.,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Кто бывал летом в суровой северобайкальской тайге, знает, насколько невыносимо одолевает человека таежный гнус.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коренные жители этих мест — тунгусы, умели еще в давние времена защищать себя от этой напасти?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Летом 1736 года два русских ученых-путешественника Миллер и </w:t>
      </w:r>
      <w:proofErr w:type="spellStart"/>
      <w:r w:rsidRPr="00FB5248">
        <w:rPr>
          <w:rFonts w:ascii="Times New Roman" w:hAnsi="Times New Roman" w:cs="Times New Roman"/>
          <w:sz w:val="24"/>
          <w:szCs w:val="24"/>
        </w:rPr>
        <w:t>Гмелин</w:t>
      </w:r>
      <w:proofErr w:type="spellEnd"/>
      <w:r w:rsidRPr="00FB5248">
        <w:rPr>
          <w:rFonts w:ascii="Times New Roman" w:hAnsi="Times New Roman" w:cs="Times New Roman"/>
          <w:sz w:val="24"/>
          <w:szCs w:val="24"/>
        </w:rPr>
        <w:t xml:space="preserve"> встретили на берегу Лены тунгусов. Изумленным путешественникам они показались чем-то вроде дымовой трубы: такой густой дым клубился над каждым из них. Это были женщины и дети, каждый имел на спине глиняный горшочек, обернутый берестой, и в нем лежали дымящиеся прутики, отгонявшие лютый таежный гнус. </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Тиваненко</w:t>
      </w:r>
      <w:proofErr w:type="spellEnd"/>
      <w:r w:rsidRPr="00FB5248">
        <w:rPr>
          <w:rFonts w:ascii="Times New Roman" w:hAnsi="Times New Roman" w:cs="Times New Roman"/>
          <w:sz w:val="24"/>
          <w:szCs w:val="24"/>
        </w:rPr>
        <w:t xml:space="preserve"> А., </w:t>
      </w:r>
      <w:proofErr w:type="spellStart"/>
      <w:r w:rsidRPr="00FB5248">
        <w:rPr>
          <w:rFonts w:ascii="Times New Roman" w:hAnsi="Times New Roman" w:cs="Times New Roman"/>
          <w:sz w:val="24"/>
          <w:szCs w:val="24"/>
        </w:rPr>
        <w:t>Митыпов</w:t>
      </w:r>
      <w:proofErr w:type="spellEnd"/>
      <w:r w:rsidRPr="00FB5248">
        <w:rPr>
          <w:rFonts w:ascii="Times New Roman" w:hAnsi="Times New Roman" w:cs="Times New Roman"/>
          <w:sz w:val="24"/>
          <w:szCs w:val="24"/>
        </w:rPr>
        <w:t xml:space="preserve"> В. В тайге за Байкалом. — Улан-Удэ: Бурятское книжное издательство, 1974. — С. 70.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КУДА ДУЕТ ВЕТЕР?</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Читинская обл.,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Тибетские охотники, прежде чем зайти на выстрел, проверяют направление даже самого слабого ветерка.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они это делают?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Охотник вырывает из виска волос и, подбросив его над головой, следит за тем, как он падает на землю.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Овчинников В. Вознесение в Шамбалу. — М.: Дрофа, 2003.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9</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ЧУДО УПАКОВОЧНОГО ИСКУССТВА</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Читинская обл.,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Китайский город </w:t>
      </w:r>
      <w:proofErr w:type="spellStart"/>
      <w:r w:rsidRPr="00FB5248">
        <w:rPr>
          <w:rFonts w:ascii="Times New Roman" w:hAnsi="Times New Roman" w:cs="Times New Roman"/>
          <w:sz w:val="24"/>
          <w:szCs w:val="24"/>
        </w:rPr>
        <w:t>Кантинг</w:t>
      </w:r>
      <w:proofErr w:type="spellEnd"/>
      <w:r w:rsidRPr="00FB5248">
        <w:rPr>
          <w:rFonts w:ascii="Times New Roman" w:hAnsi="Times New Roman" w:cs="Times New Roman"/>
          <w:sz w:val="24"/>
          <w:szCs w:val="24"/>
        </w:rPr>
        <w:t xml:space="preserve"> издавна славился своими ярмарками и был известен как центр экспорта брикетного чая, который очень популярен в Тибете. «Пища в Тибете имеется не в таком изобилии, как в других частях мира, и поэтому тибетский чай должен быть не только питьем, но и чем-то вроде супа. Он представляет собой довольно своеобразную смесь, содержащую чайные листья вместе с веточками, соду, селитру и несколько других компонентов. Приготовленную смесь прессуют в брикеты, которые делаются такого размера, чтобы их было удобно перевозить сначала на лошадях, а затем — на яках, которые доставят их через высокие горные перевалы в Лхасу, а после продажи на рынке — в самые отдаленные уголки Тибета. Чайные брикеты должны быть особым образом упакованы: если лошадь споткнется во время пересечения горного ручья, с грузом ничего не должно случиться, даже если он окажется в воде».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чем состоял секрет такой надежной упаковки?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Брикеты заворачивали в свежую, или, как ее еще называли, «зеленую» шкуру, а затем на несколько мгновений погружали в воду. После этого их оставляли сушиться на солнце. По мере высыхания они ужимались, и притом очень значительно. При этом содержимое брикетов спрессовывалось еще сильнее. Высохнув полностью, шкура приобретала коричневый оттенок и становилась очень твердой. </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Лобсанг</w:t>
      </w:r>
      <w:proofErr w:type="spellEnd"/>
      <w:r w:rsidRPr="00FB5248">
        <w:rPr>
          <w:rFonts w:ascii="Times New Roman" w:hAnsi="Times New Roman" w:cs="Times New Roman"/>
          <w:sz w:val="24"/>
          <w:szCs w:val="24"/>
        </w:rPr>
        <w:t xml:space="preserve"> Рампа Т. Доктор из Лхасы. Киев: София, 1994. С. 26.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ПРОБИЛИ «НЕУЯЗВИМУЮ» БРОНЮ?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Марченко Валентина Васильевна, Читинская обл.,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 Краснокаменск.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Когда на военно-морском флоте появились броненосцы повышенной прочности, для пушек создали снаряды с особо прочной головкой. Вслед за этим немцы получили новый сорт стали с закаленным наружным слоем, который выдерживал непосредственный удар твердой головки бронебойного снаряда, и предложили его перед русско-японской войной 1904 г. царскому правительству. При подготовке образцов к испытаниям плиты ошибочно закрепили неправильно — незакаленной, мягкой поверхностью наружу, поэтому они были легко пробиты первым же снарядом. И, пока кайзеровские инженеры ездили за новыми образцами, присутствовавший при стрельбах крупнейший флотоводец адмирал С.О. Макаров, усовершенствовал снаряды так, что при повторных испытаниях они, и при должной установке плит, прошили хваленую двухслойную сталь насквозь.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чем секрет бронебойной силы усовершенствованных снарядов?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Макаров, проанализировав ситуацию, понял, что закаленный слой не устоял перед ударом снаряда, когда он вошел в сталь со стороны мягкой «подложки», т.е. мягкий металл выполнял функции «смазки», облегчавшей проникновение снарядной головки в броню. Макаров оснастил снаряд специальными наконечниками из незакаленного металла и испытал его: бронебойная сила снаряда с «</w:t>
      </w:r>
      <w:proofErr w:type="spellStart"/>
      <w:r w:rsidRPr="00FB5248">
        <w:rPr>
          <w:rFonts w:ascii="Times New Roman" w:hAnsi="Times New Roman" w:cs="Times New Roman"/>
          <w:sz w:val="24"/>
          <w:szCs w:val="24"/>
        </w:rPr>
        <w:t>макаровским</w:t>
      </w:r>
      <w:proofErr w:type="spellEnd"/>
      <w:r w:rsidRPr="00FB5248">
        <w:rPr>
          <w:rFonts w:ascii="Times New Roman" w:hAnsi="Times New Roman" w:cs="Times New Roman"/>
          <w:sz w:val="24"/>
          <w:szCs w:val="24"/>
        </w:rPr>
        <w:t xml:space="preserve">», как их стали называть в русской армии, наконечником была значительно больше. </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Булюбаш</w:t>
      </w:r>
      <w:proofErr w:type="spellEnd"/>
      <w:r w:rsidRPr="00FB5248">
        <w:rPr>
          <w:rFonts w:ascii="Times New Roman" w:hAnsi="Times New Roman" w:cs="Times New Roman"/>
          <w:sz w:val="24"/>
          <w:szCs w:val="24"/>
        </w:rPr>
        <w:t xml:space="preserve"> Б. В., Гуревич В. З. Электричество и тепло. М.: Наука, 1978. С. 42.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ПРЕДСКАЗАНИЕ ОРАКУЛА ДОЛЖНО СБЫТЬСЯ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Хорхорина</w:t>
      </w:r>
      <w:proofErr w:type="spellEnd"/>
      <w:r w:rsidRPr="00FB5248">
        <w:rPr>
          <w:rFonts w:ascii="Times New Roman" w:hAnsi="Times New Roman" w:cs="Times New Roman"/>
          <w:sz w:val="24"/>
          <w:szCs w:val="24"/>
        </w:rPr>
        <w:t xml:space="preserve"> Ольга Константиновна. Задачу прислала Марченко В. 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Цезарь не однажды сражался с военными силами, во главе которых стоял талантливый военачальник </w:t>
      </w:r>
      <w:proofErr w:type="spellStart"/>
      <w:r w:rsidRPr="00FB5248">
        <w:rPr>
          <w:rFonts w:ascii="Times New Roman" w:hAnsi="Times New Roman" w:cs="Times New Roman"/>
          <w:sz w:val="24"/>
          <w:szCs w:val="24"/>
        </w:rPr>
        <w:t>Сципион</w:t>
      </w:r>
      <w:proofErr w:type="spellEnd"/>
      <w:r w:rsidRPr="00FB5248">
        <w:rPr>
          <w:rFonts w:ascii="Times New Roman" w:hAnsi="Times New Roman" w:cs="Times New Roman"/>
          <w:sz w:val="24"/>
          <w:szCs w:val="24"/>
        </w:rPr>
        <w:t xml:space="preserve">. Цезарь знал, что его противники полагаются на какое-то предсказание старинного оракула, гласящее, что роду </w:t>
      </w:r>
      <w:proofErr w:type="spellStart"/>
      <w:r w:rsidRPr="00FB5248">
        <w:rPr>
          <w:rFonts w:ascii="Times New Roman" w:hAnsi="Times New Roman" w:cs="Times New Roman"/>
          <w:sz w:val="24"/>
          <w:szCs w:val="24"/>
        </w:rPr>
        <w:t>Сципионов</w:t>
      </w:r>
      <w:proofErr w:type="spellEnd"/>
      <w:r w:rsidRPr="00FB5248">
        <w:rPr>
          <w:rFonts w:ascii="Times New Roman" w:hAnsi="Times New Roman" w:cs="Times New Roman"/>
          <w:sz w:val="24"/>
          <w:szCs w:val="24"/>
        </w:rPr>
        <w:t xml:space="preserve"> всегда суждено побеждать в Африке, и был весьма смущен (кто тогда не верил предсказаниям?!). Однако он победил внутреннюю тревогу, истолковав предсказание в свою пользу (не понятно только, в шутку или всерьез).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победил Цезарь внутренне противоречие?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Среди людей Цезаря был некий </w:t>
      </w:r>
      <w:proofErr w:type="spellStart"/>
      <w:r w:rsidRPr="00FB5248">
        <w:rPr>
          <w:rFonts w:ascii="Times New Roman" w:hAnsi="Times New Roman" w:cs="Times New Roman"/>
          <w:sz w:val="24"/>
          <w:szCs w:val="24"/>
        </w:rPr>
        <w:t>Сципион</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Саллутион</w:t>
      </w:r>
      <w:proofErr w:type="spellEnd"/>
      <w:r w:rsidRPr="00FB5248">
        <w:rPr>
          <w:rFonts w:ascii="Times New Roman" w:hAnsi="Times New Roman" w:cs="Times New Roman"/>
          <w:sz w:val="24"/>
          <w:szCs w:val="24"/>
        </w:rPr>
        <w:t xml:space="preserve"> из семьи </w:t>
      </w:r>
      <w:proofErr w:type="spellStart"/>
      <w:r w:rsidRPr="00FB5248">
        <w:rPr>
          <w:rFonts w:ascii="Times New Roman" w:hAnsi="Times New Roman" w:cs="Times New Roman"/>
          <w:sz w:val="24"/>
          <w:szCs w:val="24"/>
        </w:rPr>
        <w:t>Сципионов</w:t>
      </w:r>
      <w:proofErr w:type="spellEnd"/>
      <w:r w:rsidRPr="00FB5248">
        <w:rPr>
          <w:rFonts w:ascii="Times New Roman" w:hAnsi="Times New Roman" w:cs="Times New Roman"/>
          <w:sz w:val="24"/>
          <w:szCs w:val="24"/>
        </w:rPr>
        <w:t xml:space="preserve"> Африканских, человек во всех отношениях ничтожный и всеми презираемый. В каждом сражении Цезарь отводил ему почетное место во главе войска, словно главнокомандующему.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Плутарх. Избранные жизнеописания. М.: Правда, 1990. Т. II. С. 478.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ИСТОРИЯ, ЛЕДЕНЯЩАЯ КРОВЬ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Хорхорина</w:t>
      </w:r>
      <w:proofErr w:type="spellEnd"/>
      <w:r w:rsidRPr="00FB5248">
        <w:rPr>
          <w:rFonts w:ascii="Times New Roman" w:hAnsi="Times New Roman" w:cs="Times New Roman"/>
          <w:sz w:val="24"/>
          <w:szCs w:val="24"/>
        </w:rPr>
        <w:t xml:space="preserve"> Ольга Константиновна. Задачу прислала Марченко В. 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 1962 году на одном из восточных отрогов Сьерра-</w:t>
      </w:r>
      <w:proofErr w:type="spellStart"/>
      <w:r w:rsidRPr="00FB5248">
        <w:rPr>
          <w:rFonts w:ascii="Times New Roman" w:hAnsi="Times New Roman" w:cs="Times New Roman"/>
          <w:sz w:val="24"/>
          <w:szCs w:val="24"/>
        </w:rPr>
        <w:t>Викус</w:t>
      </w:r>
      <w:proofErr w:type="spellEnd"/>
      <w:r w:rsidRPr="00FB5248">
        <w:rPr>
          <w:rFonts w:ascii="Times New Roman" w:hAnsi="Times New Roman" w:cs="Times New Roman"/>
          <w:sz w:val="24"/>
          <w:szCs w:val="24"/>
        </w:rPr>
        <w:t xml:space="preserve"> (север Перу) крестьяне осваивали склоны горы для террасового земледелия. Бульдозер начал снимать верхний пласт земли и провалился в глубокую яму. При этом открылись старые шахтные канавы. В каждой из шахт были найдены всевозможные изделия древнейшей культуры </w:t>
      </w:r>
      <w:proofErr w:type="spellStart"/>
      <w:r w:rsidRPr="00FB5248">
        <w:rPr>
          <w:rFonts w:ascii="Times New Roman" w:hAnsi="Times New Roman" w:cs="Times New Roman"/>
          <w:sz w:val="24"/>
          <w:szCs w:val="24"/>
        </w:rPr>
        <w:t>Викус</w:t>
      </w:r>
      <w:proofErr w:type="spellEnd"/>
      <w:r w:rsidRPr="00FB5248">
        <w:rPr>
          <w:rFonts w:ascii="Times New Roman" w:hAnsi="Times New Roman" w:cs="Times New Roman"/>
          <w:sz w:val="24"/>
          <w:szCs w:val="24"/>
        </w:rPr>
        <w:t xml:space="preserve">. В Латинской Америке в таких случаях археологов ставят в известность в последнюю очередь. Могилы были тщательно присыпаны землей, а работы на этом участке прекращены. Но только не ночью!.. 1964 году прессе стал известен случай, связанный с самым удивительным и уникальным объектом раскопок — фигурными сосудами </w:t>
      </w:r>
      <w:proofErr w:type="spellStart"/>
      <w:r w:rsidRPr="00FB5248">
        <w:rPr>
          <w:rFonts w:ascii="Times New Roman" w:hAnsi="Times New Roman" w:cs="Times New Roman"/>
          <w:sz w:val="24"/>
          <w:szCs w:val="24"/>
        </w:rPr>
        <w:t>Викуса</w:t>
      </w:r>
      <w:proofErr w:type="spellEnd"/>
      <w:r w:rsidRPr="00FB5248">
        <w:rPr>
          <w:rFonts w:ascii="Times New Roman" w:hAnsi="Times New Roman" w:cs="Times New Roman"/>
          <w:sz w:val="24"/>
          <w:szCs w:val="24"/>
        </w:rPr>
        <w:t xml:space="preserve">, расписанными сочными, живыми красками снаружи и изнутри (отсюда и еще одно название — «двойные» сосуды). «…В одну из безлунных ночей два новичка-гробокопателя искали свое счастье, обрабатывая очередную шахтную могилу. И, хотя неподалеку в поте лица трудились их коллеги, новичкам было не по себе: тесная, душная яма, могила, ночь… Один из них, подхватив со дна могилы кувшин со страшной физиономией когда-то жившего горбатого и одноглазого субъекта, полез наверх по лесенке к роднику за водой.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Напившись сам и наполнив сосуд, «</w:t>
      </w:r>
      <w:proofErr w:type="spellStart"/>
      <w:r w:rsidRPr="00FB5248">
        <w:rPr>
          <w:rFonts w:ascii="Times New Roman" w:hAnsi="Times New Roman" w:cs="Times New Roman"/>
          <w:sz w:val="24"/>
          <w:szCs w:val="24"/>
        </w:rPr>
        <w:t>уакеро</w:t>
      </w:r>
      <w:proofErr w:type="spellEnd"/>
      <w:r w:rsidRPr="00FB5248">
        <w:rPr>
          <w:rFonts w:ascii="Times New Roman" w:hAnsi="Times New Roman" w:cs="Times New Roman"/>
          <w:sz w:val="24"/>
          <w:szCs w:val="24"/>
        </w:rPr>
        <w:t xml:space="preserve">» вернулся к раскопу и спустил на веревке вниз физиономию одноглазого владельца могилы. Его приятель, ничего еще не зная о свойствах подобных сосудов, припал губами к горлышку и начал жадно пить воду. И вдруг могила огласилась жуткими звуками: целые рулады леденящих кровь звуков, усиленные резонансом пустой могилы, обрушились на головы бедных кладоискателей: сосуд пел, даже кричал низким, вибрирующим голосом! Когда поднятая на раскопах паника улеглась и убежавшие осторожно вернулись к могилам, тот бедняга, что находился внизу, тронулся умом».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чем секрет «поющих» сосудов </w:t>
      </w:r>
      <w:proofErr w:type="spellStart"/>
      <w:r w:rsidRPr="00FB5248">
        <w:rPr>
          <w:rFonts w:ascii="Times New Roman" w:hAnsi="Times New Roman" w:cs="Times New Roman"/>
          <w:sz w:val="24"/>
          <w:szCs w:val="24"/>
        </w:rPr>
        <w:t>Викуса</w:t>
      </w:r>
      <w:proofErr w:type="spellEnd"/>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Сосуды </w:t>
      </w:r>
      <w:proofErr w:type="spellStart"/>
      <w:r w:rsidRPr="00FB5248">
        <w:rPr>
          <w:rFonts w:ascii="Times New Roman" w:hAnsi="Times New Roman" w:cs="Times New Roman"/>
          <w:sz w:val="24"/>
          <w:szCs w:val="24"/>
        </w:rPr>
        <w:t>Викуса</w:t>
      </w:r>
      <w:proofErr w:type="spellEnd"/>
      <w:r w:rsidRPr="00FB5248">
        <w:rPr>
          <w:rFonts w:ascii="Times New Roman" w:hAnsi="Times New Roman" w:cs="Times New Roman"/>
          <w:sz w:val="24"/>
          <w:szCs w:val="24"/>
        </w:rPr>
        <w:t xml:space="preserve">, так напугавшие кладоискателей, снабжены через целую систему каналец в теле сосуда, многоголосыми свистящими приспособлениями, настроенными каждое на определенную ноту. Вода, выливаясь из сосуда, гнала поток воздуха по канальцам и заставляла сосуд «петь». «Двойной» поющий сосуд, таким образом, становился своего рода автоматическим воздушно-водяным органом, древним «магнитофоном» с одной определенной мелодией, заданной раз и навсегда ее создателями. </w:t>
      </w: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Сильбо</w:t>
      </w:r>
      <w:proofErr w:type="spellEnd"/>
      <w:r w:rsidRPr="00FB5248">
        <w:rPr>
          <w:rFonts w:ascii="Times New Roman" w:hAnsi="Times New Roman" w:cs="Times New Roman"/>
          <w:sz w:val="24"/>
          <w:szCs w:val="24"/>
        </w:rPr>
        <w:t xml:space="preserve">. Гомера и др. М.: Детская литература, 1985. С.85.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 ХАМЕЛЕОНА ЯЗЫК НЕ ЛИПКИЙ</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Никифоров Павел Владимирович, velfors_e-mail@tyt.by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Ученые считали, что хамелеон способен ловить насекомых языком потому, что его язык липкий. Однако, исследовав хамелеона, они не обнаружили на его языке никаких липких веществ.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тогда хамелеон ловит свою добычу?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Язык хамелеона действует как присоска. Кроме того, на конце языка имеется хоботок с двумя выростами, которые обхватывают жертву.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Шариков К. Е. Необыкновенные явления в растительном и животном мире. Минск, </w:t>
      </w:r>
      <w:proofErr w:type="spellStart"/>
      <w:r w:rsidRPr="00FB5248">
        <w:rPr>
          <w:rFonts w:ascii="Times New Roman" w:hAnsi="Times New Roman" w:cs="Times New Roman"/>
          <w:sz w:val="24"/>
          <w:szCs w:val="24"/>
        </w:rPr>
        <w:t>Ураджай</w:t>
      </w:r>
      <w:proofErr w:type="spellEnd"/>
      <w:r w:rsidRPr="00FB5248">
        <w:rPr>
          <w:rFonts w:ascii="Times New Roman" w:hAnsi="Times New Roman" w:cs="Times New Roman"/>
          <w:sz w:val="24"/>
          <w:szCs w:val="24"/>
        </w:rPr>
        <w:t xml:space="preserve">, 1978.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10</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Педагогическая мастерской ТРИЗ-РТВ, г. Лесосибирск Красноярского края. Руководитель </w:t>
      </w:r>
      <w:proofErr w:type="spellStart"/>
      <w:r w:rsidRPr="00FB5248">
        <w:rPr>
          <w:rFonts w:ascii="Times New Roman" w:hAnsi="Times New Roman" w:cs="Times New Roman"/>
          <w:sz w:val="24"/>
          <w:szCs w:val="24"/>
        </w:rPr>
        <w:t>Шмыга</w:t>
      </w:r>
      <w:proofErr w:type="spellEnd"/>
      <w:r w:rsidRPr="00FB5248">
        <w:rPr>
          <w:rFonts w:ascii="Times New Roman" w:hAnsi="Times New Roman" w:cs="Times New Roman"/>
          <w:sz w:val="24"/>
          <w:szCs w:val="24"/>
        </w:rPr>
        <w:t xml:space="preserve"> Елена Дмитриевна, lesono@wood.krasnet.ru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ОСЛИКАМ ПЕРЕЙТИ РЕЧКУ?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Коробейникова Елена Юрьевна, воспитатель д/с № 41, г. Лесосибирск.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Как-то раз два ослика возвращались домой с рынка. Один нес мешки с солью, а другой — мешки с поролоном. По дороге им нужно было перебраться через речку. Да вот какая задача: по мостику мог пройти только один ослик: мост был очень старый, и на нем висела предупреждающая табличка: «После того, как по мостику кто-нибудь пройдет, он развалится».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Ослик, который нес соль, очень устал и решил, что для него будет лучше, если он перейдет речку по мостику, а ослик с поролоном заупрямился, как настоящий осел, и, хотя ему очень хотелось порезвиться в воде, наотрез отказался переходить речку вброд.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осликам решить, кому из них идти по мосту? Помогите им найти правильное решение.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Если уставший ослик пойдет вброд, то соль в воде растает, и ослику с солью будет легче дальше идти. А поролон в воде намокнет и станет очень тяжелым, так что ослику с поролоном лучше и не пытаться заходить в воду.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Сказка « Как ослик спасся».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НА ЧИСТУЮ ВОДУ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Янковская Т. Ю., воспитатель д/д «Золотая рыбка», г. Лесосибирск.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Египетская царица Клеопатра увлекалась рыбной ловлей. Марк Антоний, желая произвести на свою возлюбленную впечатление, нанял ныряльщика, который насаживал на его крючок рыбу. Проницательная Клеопатра разгадала хитрость римского полководца.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Клеопатре уличить Марка Антония, но сделать это тонко и не раскрыть себя?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Клеопатра перекупила ныряльщика и приказала нацепить на крючок Марка Антония… соленую рыбу.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Любимцев В. В. Знаешь ли ты? — М.: Издательский дом «Дрофа», 1995. — С. 48.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ГАЛКЕ НАПИТЬСЯ?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Авторы задачи: Буданова Т. В., Ракова Л. А., воспитатели д/д «Золотая рыбка», г. Лесосибирск.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Хотела Галка пить. Во дворе стоял кувшин с водой, а в кувшине была вода только на дне. Никак нельзя Галке ее достать.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Галке напиться?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Она стала кидать камушки в кувшин, вода стала подниматься и вскоре стала так высоко, что Галка смогла напиться.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Точка роста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Галка напилась, используя камушки. А как бы она напилась, если бы камушек не было?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Кстати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Многие крысы, чтобы добыть молоко из кувшина, окунают в него хвост. И обезьяны опускают хвосты в водоем, если не могут дотянуться до воды ртом.</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СИНДБАД И ШЕЙХ МОРЯ</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Моисеенко С. П., воспитатель д/с № 41, г. Лесосибирск.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Попал Синдбад-мореход на благодатный остров, где всегда было тепло, где виноград зрел круглый год, а тыквы и арбузы росли сами по себе под ногами прохожих. Однажды, подойдя к бурному потоку, увидел Синдбад старика, который попросил перенести его через поток. Только Синдбад посадил его себе на плечи, как старик вдруг крепко обвил Синдбада-морехода за шею ногами — не сбросить. И увидел он, что ноги его черны и когтисты. Так Синдбад оказался в плену злого шейха моря. Пришлось ему носить на себе этого старика по всему острову. Когда он засыпал по ночам, то крепко привязывался к Синдбаду веревкой, а днем он всегда бодрствовал и был начеку.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Синдбаду-мореходу улучить благоприятный момент, когда шейх моря расслабится, чтобы освободиться от него?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Нашел Синдбад большую высохшую тыкву, продолбил в ней отверстие и натолкал туда виноград. Через некоторое время получилось хорошее крепкое вино. Стал он делать вид, что пьет вино, и нахваливать напиток. Выхватил у него шейх моря тыкву с вином, и выпил его залпом. Тут же он упал на землю и заснул крепким сном, а Синдбад-мореход побыстрее сбежал от него.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11</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У ВЕНЕЦИАНЦЕВ СВОИ ПРОБЛЕМЫ…</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Подоплелов</w:t>
      </w:r>
      <w:proofErr w:type="spellEnd"/>
      <w:r w:rsidRPr="00FB5248">
        <w:rPr>
          <w:rFonts w:ascii="Times New Roman" w:hAnsi="Times New Roman" w:cs="Times New Roman"/>
          <w:sz w:val="24"/>
          <w:szCs w:val="24"/>
        </w:rPr>
        <w:t xml:space="preserve"> Александр Михайлович, г. Сергиев Посад (Московская область).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Венеция была и остается городом небольшим и частично изолированным от материка, поэтому здешние жители неплохо знали друг друга в лицо. Возможность встретить на улице знакомого в самый неподходящий момент очень мешала венецианцам в личной и общественной жизни. Пришлось придумать, как избежать этого нежелательного явления.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придумали венецианцы?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прошлом венецианцы носили маски не только во время карнавала, но и в будни. Они придумали обычай носить маски, благодаря которым можно было скрыть не только личность и социальное положение, но даже пол, если носить маску с длинным плащом, скрывающим фигуру.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Например, маски широко использовали высокопоставленные особы, которые любили анонимно ходить «в народ».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Кстати, подумайте…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Маски решают проблему узнаваемости. Но представьте ситуацию, когда человеку необходимо пропустить стаканчик другой вина или перекусить в шумной компании и при этом остаться неузнанным, т.е. категорически нельзя снимать маску.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создатели масок решили эту задачу?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Была создана специальная маска, </w:t>
      </w:r>
      <w:proofErr w:type="spellStart"/>
      <w:r w:rsidRPr="00FB5248">
        <w:rPr>
          <w:rFonts w:ascii="Times New Roman" w:hAnsi="Times New Roman" w:cs="Times New Roman"/>
          <w:sz w:val="24"/>
          <w:szCs w:val="24"/>
        </w:rPr>
        <w:t>Баута</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Bauta</w:t>
      </w:r>
      <w:proofErr w:type="spellEnd"/>
      <w:r w:rsidRPr="00FB5248">
        <w:rPr>
          <w:rFonts w:ascii="Times New Roman" w:hAnsi="Times New Roman" w:cs="Times New Roman"/>
          <w:sz w:val="24"/>
          <w:szCs w:val="24"/>
        </w:rPr>
        <w:t xml:space="preserve">), которая являлась одной из самых популярных венецианских масок. Она появилась в 17 столетии и служила эффективным прикрытием для представителей любого сословия и пола. Несмотря на свой жутковатый вид, пользовалась особой любовью народа, который носил ее в сочетании с длинным черным плащом, скрывающим фигуру, и треугольной шляпой — </w:t>
      </w:r>
      <w:proofErr w:type="spellStart"/>
      <w:r w:rsidRPr="00FB5248">
        <w:rPr>
          <w:rFonts w:ascii="Times New Roman" w:hAnsi="Times New Roman" w:cs="Times New Roman"/>
          <w:sz w:val="24"/>
          <w:szCs w:val="24"/>
        </w:rPr>
        <w:t>tricorno</w:t>
      </w:r>
      <w:proofErr w:type="spellEnd"/>
      <w:r w:rsidRPr="00FB5248">
        <w:rPr>
          <w:rFonts w:ascii="Times New Roman" w:hAnsi="Times New Roman" w:cs="Times New Roman"/>
          <w:sz w:val="24"/>
          <w:szCs w:val="24"/>
        </w:rPr>
        <w:t>. Происхождение названия неизвестно (по одной из версий, оно связано с итальянским словом «</w:t>
      </w:r>
      <w:proofErr w:type="spellStart"/>
      <w:r w:rsidRPr="00FB5248">
        <w:rPr>
          <w:rFonts w:ascii="Times New Roman" w:hAnsi="Times New Roman" w:cs="Times New Roman"/>
          <w:sz w:val="24"/>
          <w:szCs w:val="24"/>
        </w:rPr>
        <w:t>bau</w:t>
      </w:r>
      <w:proofErr w:type="spellEnd"/>
      <w:r w:rsidRPr="00FB5248">
        <w:rPr>
          <w:rFonts w:ascii="Times New Roman" w:hAnsi="Times New Roman" w:cs="Times New Roman"/>
          <w:sz w:val="24"/>
          <w:szCs w:val="24"/>
        </w:rPr>
        <w:t>» или «</w:t>
      </w:r>
      <w:proofErr w:type="spellStart"/>
      <w:r w:rsidRPr="00FB5248">
        <w:rPr>
          <w:rFonts w:ascii="Times New Roman" w:hAnsi="Times New Roman" w:cs="Times New Roman"/>
          <w:sz w:val="24"/>
          <w:szCs w:val="24"/>
        </w:rPr>
        <w:t>babau</w:t>
      </w:r>
      <w:proofErr w:type="spellEnd"/>
      <w:r w:rsidRPr="00FB5248">
        <w:rPr>
          <w:rFonts w:ascii="Times New Roman" w:hAnsi="Times New Roman" w:cs="Times New Roman"/>
          <w:sz w:val="24"/>
          <w:szCs w:val="24"/>
        </w:rPr>
        <w:t xml:space="preserve">», обозначающим вымышленное чудище, которым пугали маленьких детей (что-то вроде нашего </w:t>
      </w:r>
      <w:proofErr w:type="spellStart"/>
      <w:r w:rsidRPr="00FB5248">
        <w:rPr>
          <w:rFonts w:ascii="Times New Roman" w:hAnsi="Times New Roman" w:cs="Times New Roman"/>
          <w:sz w:val="24"/>
          <w:szCs w:val="24"/>
        </w:rPr>
        <w:t>Бабая</w:t>
      </w:r>
      <w:proofErr w:type="spellEnd"/>
      <w:r w:rsidRPr="00FB5248">
        <w:rPr>
          <w:rFonts w:ascii="Times New Roman" w:hAnsi="Times New Roman" w:cs="Times New Roman"/>
          <w:sz w:val="24"/>
          <w:szCs w:val="24"/>
        </w:rPr>
        <w:t xml:space="preserve"> или Буки). Нижняя часть ее была устроена таким образом, что человек мог есть и пить, не обнажая лица. Кстати, уникальность этого изобретения еще и в том, что особая форма маски действительно до неузнаваемости меняла голос ее надевшего.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СПРАВИТЬСЯ СО СНЕЖНОЙ СЛЕПОТОЙ?</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Подоплелов</w:t>
      </w:r>
      <w:proofErr w:type="spellEnd"/>
      <w:r w:rsidRPr="00FB5248">
        <w:rPr>
          <w:rFonts w:ascii="Times New Roman" w:hAnsi="Times New Roman" w:cs="Times New Roman"/>
          <w:sz w:val="24"/>
          <w:szCs w:val="24"/>
        </w:rPr>
        <w:t xml:space="preserve"> Александр Михайлович, г. Сергиев Посад (Московская область).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Для северных народов существует проблема </w:t>
      </w:r>
      <w:proofErr w:type="spellStart"/>
      <w:r w:rsidRPr="00FB5248">
        <w:rPr>
          <w:rFonts w:ascii="Times New Roman" w:hAnsi="Times New Roman" w:cs="Times New Roman"/>
          <w:sz w:val="24"/>
          <w:szCs w:val="24"/>
        </w:rPr>
        <w:t>переосвещенности</w:t>
      </w:r>
      <w:proofErr w:type="spellEnd"/>
      <w:r w:rsidRPr="00FB5248">
        <w:rPr>
          <w:rFonts w:ascii="Times New Roman" w:hAnsi="Times New Roman" w:cs="Times New Roman"/>
          <w:sz w:val="24"/>
          <w:szCs w:val="24"/>
        </w:rPr>
        <w:t xml:space="preserve">, с которой мы сталкиваемся только в начале весны, когда солнце уже начинает хорошо припекать, а снег с его отражательной способностью еще не растаял. Естественно, что высокая освещенность очень вредна для глаз.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эта проблема решена у северных народов? Предложите свои гипотезы: как северные народы решали эту проблему задолго до того, как к ним пришли современные темные очки?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Чтобы не заболеть «снежной слепотой», делали снеговые очки. Для этого брали кусок </w:t>
      </w:r>
      <w:proofErr w:type="spellStart"/>
      <w:r w:rsidRPr="00FB5248">
        <w:rPr>
          <w:rFonts w:ascii="Times New Roman" w:hAnsi="Times New Roman" w:cs="Times New Roman"/>
          <w:sz w:val="24"/>
          <w:szCs w:val="24"/>
        </w:rPr>
        <w:t>коры</w:t>
      </w:r>
      <w:proofErr w:type="spellEnd"/>
      <w:r w:rsidRPr="00FB5248">
        <w:rPr>
          <w:rFonts w:ascii="Times New Roman" w:hAnsi="Times New Roman" w:cs="Times New Roman"/>
          <w:sz w:val="24"/>
          <w:szCs w:val="24"/>
        </w:rPr>
        <w:t xml:space="preserve"> размером 18 х 7 сантиметров, обрабатывали края, прорезали отверстия для глаз — узкую щель в 2-4 миллиметра, снизу делали вырез для носа, а с боков — отверстия для завязок. Изнутри очки можно было подклеить материей (шкуркой) и выкрасить в черный цвет. Если не было красок, использовали уголь.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ЛЕДЯНОЙ СКЛАД</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Подоплелов</w:t>
      </w:r>
      <w:proofErr w:type="spellEnd"/>
      <w:r w:rsidRPr="00FB5248">
        <w:rPr>
          <w:rFonts w:ascii="Times New Roman" w:hAnsi="Times New Roman" w:cs="Times New Roman"/>
          <w:sz w:val="24"/>
          <w:szCs w:val="24"/>
        </w:rPr>
        <w:t xml:space="preserve"> Александр Михайлович, г. Сергиев Посад (Московская область).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Для хранения овощей и других пищевых продуктов широко распространен ледяной склад системы советского ученого М. М. Крылова. Ледяной склад устраивают в земле в зимнее время. Склад имеет ледяной пол толщиной 60 см, внутренняя глубина склада 2,3 м. Стенки и свод делают изо льда толщиной 1,5 м. Для защиты склада от нагревания теплым воздухом в летнее время ледяной свод укрывают сверху теплоизоляционными </w:t>
      </w:r>
      <w:r w:rsidRPr="00FB5248">
        <w:rPr>
          <w:rFonts w:ascii="Times New Roman" w:hAnsi="Times New Roman" w:cs="Times New Roman"/>
          <w:sz w:val="24"/>
          <w:szCs w:val="24"/>
        </w:rPr>
        <w:lastRenderedPageBreak/>
        <w:t xml:space="preserve">материалами — торфом, мхом, шлаком с опилками и др. толщиной в 0,5 м. Поверх этого укрытия укладывают дерн или насыпают слой земли. Однако эти меры недостаточны для устранения таяния льда. Летом тепло все же проникает в склад при открывании дверей. Кроме того, продукты, вносимые в ледяной склад, при охлаждении отдают свое тепло льду.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устранить таянье льда?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Используется соль, при соприкосновении которой со льдом происходит процесс поглощения тепла. Чтобы увеличить площадь соприкосновения льда с солью, в ледяных стенах делают специальные «льдосоляные карманы» — ниши, в которые ставят бочки, наполненные льдом и солью. Эта смесь забирает тепло, которое проникает в ледяной склад, и таким образом поддерживается нужная температура, и ледяной свод и стены не тают.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Книга полезных советов — Минск, 1959.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ЗАДАЧА О СОКОНЕ МАЦУМУРЕ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Подоплелов</w:t>
      </w:r>
      <w:proofErr w:type="spellEnd"/>
      <w:r w:rsidRPr="00FB5248">
        <w:rPr>
          <w:rFonts w:ascii="Times New Roman" w:hAnsi="Times New Roman" w:cs="Times New Roman"/>
          <w:sz w:val="24"/>
          <w:szCs w:val="24"/>
        </w:rPr>
        <w:t xml:space="preserve"> Александр Михайлович, г. Сергиев Посад (Московская область).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proofErr w:type="spellStart"/>
      <w:r w:rsidRPr="00FB5248">
        <w:rPr>
          <w:rFonts w:ascii="Times New Roman" w:hAnsi="Times New Roman" w:cs="Times New Roman"/>
          <w:sz w:val="24"/>
          <w:szCs w:val="24"/>
        </w:rPr>
        <w:t>Сокон</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(1809–1898) был одним из известнейших мастеров боевых искусств, живших на острове Окинава. Он командовал армией и был начальником королевской стражи. Однажды король Окинавы пригласил его во дворец и показал ему большого и сильного быка, при этом король приказал </w:t>
      </w:r>
      <w:proofErr w:type="spellStart"/>
      <w:r w:rsidRPr="00FB5248">
        <w:rPr>
          <w:rFonts w:ascii="Times New Roman" w:hAnsi="Times New Roman" w:cs="Times New Roman"/>
          <w:sz w:val="24"/>
          <w:szCs w:val="24"/>
        </w:rPr>
        <w:t>Мацумуре</w:t>
      </w:r>
      <w:proofErr w:type="spellEnd"/>
      <w:r w:rsidRPr="00FB5248">
        <w:rPr>
          <w:rFonts w:ascii="Times New Roman" w:hAnsi="Times New Roman" w:cs="Times New Roman"/>
          <w:sz w:val="24"/>
          <w:szCs w:val="24"/>
        </w:rPr>
        <w:t xml:space="preserve">, чтобы завтра на празднике, во время представления на ринге, он голыми руками убил быка и доказал, что он — самый сильный воин страны.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попробовал было возразить, что его искусство — это искусство защиты, а не убийства животных, но король нечего не хотел слушать и пригрозил наказанием за невыполнение приказа. Бой должен был состояться назавтра, и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начал думать, чтобы найти выход из положения — ведь он не хотел убивать это красивое животное. Назавтра бой состоялся, и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вышел победителем, даже не дотронувшись до быка на ринге.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 он сделал?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Подсказка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Пока </w:t>
      </w:r>
      <w:proofErr w:type="spellStart"/>
      <w:r w:rsidRPr="00FB5248">
        <w:rPr>
          <w:rFonts w:ascii="Times New Roman" w:hAnsi="Times New Roman" w:cs="Times New Roman"/>
          <w:sz w:val="24"/>
          <w:szCs w:val="24"/>
        </w:rPr>
        <w:t>Сокон</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шел и размышлял над тем, как оставить быка в живых, он машинально сорвал цветок розы и случайно укололся о шип, и тут ему в голову пришла идея.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Он пришел в конюшню, где содержался бык, и попросил проводить его к нему под предлогом подготовки к предстоящей схватке. Т.к.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был начальником стражи, то конюхи не смогли ему отказать. Он попросил их привязать быка и оставить их.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подошел к быку, попросил у него прощения и, вытащив шпильку из пучка своих волос, испустил страшной силы крик — </w:t>
      </w:r>
      <w:proofErr w:type="spellStart"/>
      <w:r w:rsidRPr="00FB5248">
        <w:rPr>
          <w:rFonts w:ascii="Times New Roman" w:hAnsi="Times New Roman" w:cs="Times New Roman"/>
          <w:sz w:val="24"/>
          <w:szCs w:val="24"/>
        </w:rPr>
        <w:t>киай</w:t>
      </w:r>
      <w:proofErr w:type="spellEnd"/>
      <w:r w:rsidRPr="00FB5248">
        <w:rPr>
          <w:rFonts w:ascii="Times New Roman" w:hAnsi="Times New Roman" w:cs="Times New Roman"/>
          <w:sz w:val="24"/>
          <w:szCs w:val="24"/>
        </w:rPr>
        <w:t xml:space="preserve">, и со скоростью молнии нанес укол шпилькой в нос быку. Бык замычал и забился в веревках, он тряс головой и старался достать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рогами. Постепенно бык утих, тогда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опять испустил крик и уколол его. Так продолжалось несколько раз. На следующий день, во время праздника, когда начался поединок с быком,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подпустил его поближе, уклонился от нападения и издал </w:t>
      </w:r>
      <w:proofErr w:type="spellStart"/>
      <w:r w:rsidRPr="00FB5248">
        <w:rPr>
          <w:rFonts w:ascii="Times New Roman" w:hAnsi="Times New Roman" w:cs="Times New Roman"/>
          <w:sz w:val="24"/>
          <w:szCs w:val="24"/>
        </w:rPr>
        <w:t>киай</w:t>
      </w:r>
      <w:proofErr w:type="spellEnd"/>
      <w:r w:rsidRPr="00FB5248">
        <w:rPr>
          <w:rFonts w:ascii="Times New Roman" w:hAnsi="Times New Roman" w:cs="Times New Roman"/>
          <w:sz w:val="24"/>
          <w:szCs w:val="24"/>
        </w:rPr>
        <w:t xml:space="preserve">, бык развернулся и посмотрел на </w:t>
      </w:r>
      <w:proofErr w:type="spellStart"/>
      <w:r w:rsidRPr="00FB5248">
        <w:rPr>
          <w:rFonts w:ascii="Times New Roman" w:hAnsi="Times New Roman" w:cs="Times New Roman"/>
          <w:sz w:val="24"/>
          <w:szCs w:val="24"/>
        </w:rPr>
        <w:t>Мацумуру</w:t>
      </w:r>
      <w:proofErr w:type="spellEnd"/>
      <w:r w:rsidRPr="00FB5248">
        <w:rPr>
          <w:rFonts w:ascii="Times New Roman" w:hAnsi="Times New Roman" w:cs="Times New Roman"/>
          <w:sz w:val="24"/>
          <w:szCs w:val="24"/>
        </w:rPr>
        <w:t xml:space="preserve">, который снова издал свой крик. Тут бык узнал </w:t>
      </w:r>
      <w:proofErr w:type="spellStart"/>
      <w:r w:rsidRPr="00FB5248">
        <w:rPr>
          <w:rFonts w:ascii="Times New Roman" w:hAnsi="Times New Roman" w:cs="Times New Roman"/>
          <w:sz w:val="24"/>
          <w:szCs w:val="24"/>
        </w:rPr>
        <w:t>Мацумуру</w:t>
      </w:r>
      <w:proofErr w:type="spellEnd"/>
      <w:r w:rsidRPr="00FB5248">
        <w:rPr>
          <w:rFonts w:ascii="Times New Roman" w:hAnsi="Times New Roman" w:cs="Times New Roman"/>
          <w:sz w:val="24"/>
          <w:szCs w:val="24"/>
        </w:rPr>
        <w:t xml:space="preserve"> и отбежал к краю арены, </w:t>
      </w:r>
      <w:proofErr w:type="spellStart"/>
      <w:r w:rsidRPr="00FB5248">
        <w:rPr>
          <w:rFonts w:ascii="Times New Roman" w:hAnsi="Times New Roman" w:cs="Times New Roman"/>
          <w:sz w:val="24"/>
          <w:szCs w:val="24"/>
        </w:rPr>
        <w:t>Мацумура</w:t>
      </w:r>
      <w:proofErr w:type="spellEnd"/>
      <w:r w:rsidRPr="00FB5248">
        <w:rPr>
          <w:rFonts w:ascii="Times New Roman" w:hAnsi="Times New Roman" w:cs="Times New Roman"/>
          <w:sz w:val="24"/>
          <w:szCs w:val="24"/>
        </w:rPr>
        <w:t xml:space="preserve"> побежал за ним и </w:t>
      </w:r>
      <w:r w:rsidRPr="00FB5248">
        <w:rPr>
          <w:rFonts w:ascii="Times New Roman" w:hAnsi="Times New Roman" w:cs="Times New Roman"/>
          <w:sz w:val="24"/>
          <w:szCs w:val="24"/>
        </w:rPr>
        <w:lastRenderedPageBreak/>
        <w:t xml:space="preserve">снова прогремел </w:t>
      </w:r>
      <w:proofErr w:type="spellStart"/>
      <w:r w:rsidRPr="00FB5248">
        <w:rPr>
          <w:rFonts w:ascii="Times New Roman" w:hAnsi="Times New Roman" w:cs="Times New Roman"/>
          <w:sz w:val="24"/>
          <w:szCs w:val="24"/>
        </w:rPr>
        <w:t>киай</w:t>
      </w:r>
      <w:proofErr w:type="spellEnd"/>
      <w:r w:rsidRPr="00FB5248">
        <w:rPr>
          <w:rFonts w:ascii="Times New Roman" w:hAnsi="Times New Roman" w:cs="Times New Roman"/>
          <w:sz w:val="24"/>
          <w:szCs w:val="24"/>
        </w:rPr>
        <w:t xml:space="preserve">. Бык бросился бежать. Толпа бушевала от восхищения. После схватки король наградил </w:t>
      </w:r>
      <w:proofErr w:type="spellStart"/>
      <w:r w:rsidRPr="00FB5248">
        <w:rPr>
          <w:rFonts w:ascii="Times New Roman" w:hAnsi="Times New Roman" w:cs="Times New Roman"/>
          <w:sz w:val="24"/>
          <w:szCs w:val="24"/>
        </w:rPr>
        <w:t>Мацумуру</w:t>
      </w:r>
      <w:proofErr w:type="spellEnd"/>
      <w:r w:rsidRPr="00FB5248">
        <w:rPr>
          <w:rFonts w:ascii="Times New Roman" w:hAnsi="Times New Roman" w:cs="Times New Roman"/>
          <w:sz w:val="24"/>
          <w:szCs w:val="24"/>
        </w:rPr>
        <w:t xml:space="preserve">, а быка загнали обратно в загон.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Сюзан Линн Петерсон. Легенды о мастерах боевых искусств.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«СКРЕСТИТЬ» МЕЧ И САБЛЮ?</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 время крестовых походов рыцари на себе оценили все достоинства гнутой арабской сабли, их спасало только то, что сабля в отличие от двуручного меча, не разрубала стальных доспехов. По возвращению из походов рыцари поставили задачу передовым оружейным мастерам того времени совместить режущий эффект арабской сабли с мощью большого двуручного меча.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 вы решили эту задачу?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Мастера решили сделать на клинке не один изгиб, а несколько. Так на свет появился меч-</w:t>
      </w:r>
      <w:proofErr w:type="spellStart"/>
      <w:r w:rsidRPr="00FB5248">
        <w:rPr>
          <w:rFonts w:ascii="Times New Roman" w:hAnsi="Times New Roman" w:cs="Times New Roman"/>
          <w:sz w:val="24"/>
          <w:szCs w:val="24"/>
        </w:rPr>
        <w:t>фламберг</w:t>
      </w:r>
      <w:proofErr w:type="spellEnd"/>
      <w:r w:rsidRPr="00FB5248">
        <w:rPr>
          <w:rFonts w:ascii="Times New Roman" w:hAnsi="Times New Roman" w:cs="Times New Roman"/>
          <w:sz w:val="24"/>
          <w:szCs w:val="24"/>
        </w:rPr>
        <w:t xml:space="preserve">, «пламенеющий». Долгое время ученые считали </w:t>
      </w:r>
      <w:proofErr w:type="spellStart"/>
      <w:r w:rsidRPr="00FB5248">
        <w:rPr>
          <w:rFonts w:ascii="Times New Roman" w:hAnsi="Times New Roman" w:cs="Times New Roman"/>
          <w:sz w:val="24"/>
          <w:szCs w:val="24"/>
        </w:rPr>
        <w:t>фламберги</w:t>
      </w:r>
      <w:proofErr w:type="spellEnd"/>
      <w:r w:rsidRPr="00FB5248">
        <w:rPr>
          <w:rFonts w:ascii="Times New Roman" w:hAnsi="Times New Roman" w:cs="Times New Roman"/>
          <w:sz w:val="24"/>
          <w:szCs w:val="24"/>
        </w:rPr>
        <w:t xml:space="preserve"> чисто декоративным оружием, а зигзагообразную форму клинка связывали с библейскими легендами об огненных мечах ангелов. Однако практические исследования доказали, что </w:t>
      </w:r>
      <w:proofErr w:type="spellStart"/>
      <w:r w:rsidRPr="00FB5248">
        <w:rPr>
          <w:rFonts w:ascii="Times New Roman" w:hAnsi="Times New Roman" w:cs="Times New Roman"/>
          <w:sz w:val="24"/>
          <w:szCs w:val="24"/>
        </w:rPr>
        <w:t>фламберг</w:t>
      </w:r>
      <w:proofErr w:type="spellEnd"/>
      <w:r w:rsidRPr="00FB5248">
        <w:rPr>
          <w:rFonts w:ascii="Times New Roman" w:hAnsi="Times New Roman" w:cs="Times New Roman"/>
          <w:sz w:val="24"/>
          <w:szCs w:val="24"/>
        </w:rPr>
        <w:t xml:space="preserve"> — вполне функциональный меч. Ничего магического в волнистом лезвии </w:t>
      </w:r>
      <w:proofErr w:type="spellStart"/>
      <w:r w:rsidRPr="00FB5248">
        <w:rPr>
          <w:rFonts w:ascii="Times New Roman" w:hAnsi="Times New Roman" w:cs="Times New Roman"/>
          <w:sz w:val="24"/>
          <w:szCs w:val="24"/>
        </w:rPr>
        <w:t>фламберга</w:t>
      </w:r>
      <w:proofErr w:type="spellEnd"/>
      <w:r w:rsidRPr="00FB5248">
        <w:rPr>
          <w:rFonts w:ascii="Times New Roman" w:hAnsi="Times New Roman" w:cs="Times New Roman"/>
          <w:sz w:val="24"/>
          <w:szCs w:val="24"/>
        </w:rPr>
        <w:t xml:space="preserve"> не содержалось — выгнутая кромка имела лучшие рубящие свойства, и, таким образом, во </w:t>
      </w:r>
      <w:proofErr w:type="spellStart"/>
      <w:r w:rsidRPr="00FB5248">
        <w:rPr>
          <w:rFonts w:ascii="Times New Roman" w:hAnsi="Times New Roman" w:cs="Times New Roman"/>
          <w:sz w:val="24"/>
          <w:szCs w:val="24"/>
        </w:rPr>
        <w:t>фламберге</w:t>
      </w:r>
      <w:proofErr w:type="spellEnd"/>
      <w:r w:rsidRPr="00FB5248">
        <w:rPr>
          <w:rFonts w:ascii="Times New Roman" w:hAnsi="Times New Roman" w:cs="Times New Roman"/>
          <w:sz w:val="24"/>
          <w:szCs w:val="24"/>
        </w:rPr>
        <w:t xml:space="preserve"> сочетались эффективность кривого меча с привычной для европейцев прямой формой клинка. Кроме того, при скользящих ударах </w:t>
      </w:r>
      <w:proofErr w:type="spellStart"/>
      <w:r w:rsidRPr="00FB5248">
        <w:rPr>
          <w:rFonts w:ascii="Times New Roman" w:hAnsi="Times New Roman" w:cs="Times New Roman"/>
          <w:sz w:val="24"/>
          <w:szCs w:val="24"/>
        </w:rPr>
        <w:t>фламберг</w:t>
      </w:r>
      <w:proofErr w:type="spellEnd"/>
      <w:r w:rsidRPr="00FB5248">
        <w:rPr>
          <w:rFonts w:ascii="Times New Roman" w:hAnsi="Times New Roman" w:cs="Times New Roman"/>
          <w:sz w:val="24"/>
          <w:szCs w:val="24"/>
        </w:rPr>
        <w:t xml:space="preserve"> наносил большие повреждения. Тяжестью меча и изгибами он пробивал доспехи, а при обратном ходе, благодаря волнистому лезвию, он разрезал доспехи дальше, подобно пиле.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 </w:t>
      </w:r>
      <w:proofErr w:type="spellStart"/>
      <w:r w:rsidRPr="00FB5248">
        <w:rPr>
          <w:rFonts w:ascii="Times New Roman" w:hAnsi="Times New Roman" w:cs="Times New Roman"/>
          <w:sz w:val="24"/>
          <w:szCs w:val="24"/>
        </w:rPr>
        <w:t>Веллер</w:t>
      </w:r>
      <w:proofErr w:type="spellEnd"/>
      <w:r w:rsidRPr="00FB5248">
        <w:rPr>
          <w:rFonts w:ascii="Times New Roman" w:hAnsi="Times New Roman" w:cs="Times New Roman"/>
          <w:sz w:val="24"/>
          <w:szCs w:val="24"/>
        </w:rPr>
        <w:t xml:space="preserve">. Легенды Невского проспекта. СПб: Лань, 1994. С. 121 (рассказ «Оружейник Тарасюк», глава «Дипломант»).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12</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 ЛЫЖНОЙ ГОНКЕ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Юлия Михайловна.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Однажды организаторы 15-километровой лыжной гонки на знаменитом стадионе Холменколлен, что в пригороде Осло, запретили использовать коньковый ход в начале дистанции. Перед участниками гонки встала нелегкая задача: с одной стороны, традиционная техника хода, которую им предстояло использовать в начальной, запретной зоне дистанции, требовала нанесения на лыжи смазки, а с другой стороны, намазанные лыжи во многом снизили бы эффект от конькового хода там, где им можно пользоваться, то есть на ключевой, последней части дистанции.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Швед Томас </w:t>
      </w:r>
      <w:proofErr w:type="spellStart"/>
      <w:r w:rsidRPr="00FB5248">
        <w:rPr>
          <w:rFonts w:ascii="Times New Roman" w:hAnsi="Times New Roman" w:cs="Times New Roman"/>
          <w:sz w:val="24"/>
          <w:szCs w:val="24"/>
        </w:rPr>
        <w:t>Вассберг</w:t>
      </w:r>
      <w:proofErr w:type="spellEnd"/>
      <w:r w:rsidRPr="00FB5248">
        <w:rPr>
          <w:rFonts w:ascii="Times New Roman" w:hAnsi="Times New Roman" w:cs="Times New Roman"/>
          <w:sz w:val="24"/>
          <w:szCs w:val="24"/>
        </w:rPr>
        <w:t xml:space="preserve"> разрешил это противоречие и одержал победу в данной лыжной гонке. Каким образом?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чистые лыжи </w:t>
      </w:r>
      <w:proofErr w:type="spellStart"/>
      <w:r w:rsidRPr="00FB5248">
        <w:rPr>
          <w:rFonts w:ascii="Times New Roman" w:hAnsi="Times New Roman" w:cs="Times New Roman"/>
          <w:sz w:val="24"/>
          <w:szCs w:val="24"/>
        </w:rPr>
        <w:t>Вассберг</w:t>
      </w:r>
      <w:proofErr w:type="spellEnd"/>
      <w:r w:rsidRPr="00FB5248">
        <w:rPr>
          <w:rFonts w:ascii="Times New Roman" w:hAnsi="Times New Roman" w:cs="Times New Roman"/>
          <w:sz w:val="24"/>
          <w:szCs w:val="24"/>
        </w:rPr>
        <w:t xml:space="preserve"> наклеил липкую ленту, на обращенной к снегу стороне которой была нанесена мазь. Таким образом, у него не было никаких проблем с прохождением запретной зоны. А когда она осталась позади, лыжник молниеносно оторвал ленты и кинулся к финишу коньковым ходом на несмазанных лыжах, развив огромную скорость. Это весьма оригинальное усовершенствование лыж вызвало на стадионе буквально шок, однако в правилах на сей счет ничего не было сказано, так что отвергнуть чудо-ленту оснований не было. В результате Томас </w:t>
      </w:r>
      <w:proofErr w:type="spellStart"/>
      <w:r w:rsidRPr="00FB5248">
        <w:rPr>
          <w:rFonts w:ascii="Times New Roman" w:hAnsi="Times New Roman" w:cs="Times New Roman"/>
          <w:sz w:val="24"/>
          <w:szCs w:val="24"/>
        </w:rPr>
        <w:t>Вассберг</w:t>
      </w:r>
      <w:proofErr w:type="spellEnd"/>
      <w:r w:rsidRPr="00FB5248">
        <w:rPr>
          <w:rFonts w:ascii="Times New Roman" w:hAnsi="Times New Roman" w:cs="Times New Roman"/>
          <w:sz w:val="24"/>
          <w:szCs w:val="24"/>
        </w:rPr>
        <w:t xml:space="preserve"> был признан победителем гонки.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Государев Н. А. Так становятся чемпионами (комментарии психолога). М.: Физкультура и спорт, 1989. 190 с. С. 100.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ОБ УКАЗЕ ПЕТРА I</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Юлия Михайловна.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Для постройки на берегах Невы города Петербурга царь Петр I не только выписывал из Европы лучших строителей, зодчих, ваятелей и резчиков по камню, но и привлекал каменщиков со всей России. Однако неохотно шли российские каменщики в эту далекую новую столицу, и, чтобы привлечь их, царь даже издал указ об освобождении петербургских камнетесов от податей. Однако и эта мера не помогла. Тогда царь издал новый оригинальный указ, который привлек-таки на строительство Петербурга российских каменщиков (ИКР: каменщики сами прибывают на строительство Петербурга).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чем была суть нового царского указа?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Указ Петра I запрещал возводить во всем государстве «всякое каменное строение какого бы имени не было, под страхом разорения всего имения и ссылки». Таким образом, каменные здания стали возводиться только в Петербурге, что и вызвало приток каменщиков.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Ферсман А. Е. Рассказы о самоцветах. </w:t>
      </w:r>
      <w:proofErr w:type="spellStart"/>
      <w:r w:rsidRPr="00FB5248">
        <w:rPr>
          <w:rFonts w:ascii="Times New Roman" w:hAnsi="Times New Roman" w:cs="Times New Roman"/>
          <w:sz w:val="24"/>
          <w:szCs w:val="24"/>
        </w:rPr>
        <w:t>Детгиз</w:t>
      </w:r>
      <w:proofErr w:type="spellEnd"/>
      <w:r w:rsidRPr="00FB5248">
        <w:rPr>
          <w:rFonts w:ascii="Times New Roman" w:hAnsi="Times New Roman" w:cs="Times New Roman"/>
          <w:sz w:val="24"/>
          <w:szCs w:val="24"/>
        </w:rPr>
        <w:t xml:space="preserve">, 1957. С. 24.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 ДЛИННЫХ ЮБКАХ</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Юлия Михайловна.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Сто лет тому назад в России женские юбки были настолько длинны, что касались дороги. В сырую погоду, чтобы не запачкать и не замочить подол, женщины подбирали юбку одной рукой. Однако это крайне неудобно (по меньшей мере, она рука постоянно занята), к тому же этот способ все равно не гарантирует чистоты юбки.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быть?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Противоречие: юбка должна быть длинной (такова мода) и должна быть короткой (чтобы не пачкаться). ИКР: юбка сама «укорачивается» на улице.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сырую погоду женщины использовали «паж» — резиновый жгут, который застегивался на бедрах поверх верхней юбки, и юбка немного поддергивалась выше жгута.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Засосов Д. А., </w:t>
      </w:r>
      <w:proofErr w:type="spellStart"/>
      <w:r w:rsidRPr="00FB5248">
        <w:rPr>
          <w:rFonts w:ascii="Times New Roman" w:hAnsi="Times New Roman" w:cs="Times New Roman"/>
          <w:sz w:val="24"/>
          <w:szCs w:val="24"/>
        </w:rPr>
        <w:t>Пызин</w:t>
      </w:r>
      <w:proofErr w:type="spellEnd"/>
      <w:r w:rsidRPr="00FB5248">
        <w:rPr>
          <w:rFonts w:ascii="Times New Roman" w:hAnsi="Times New Roman" w:cs="Times New Roman"/>
          <w:sz w:val="24"/>
          <w:szCs w:val="24"/>
        </w:rPr>
        <w:t xml:space="preserve"> В. И. Повседневная жизнь Петербурга на рубеже XIX — XX веков: Записки очевидцев. М.: Молодая гвардия, 2003. 467 с. С. 162.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 ЗОЛОТОЙ ЦЕПОЧКЕ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Юлия Михайловна.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Процесс изготовления золотых цепочек на современном ювелирном заводе включает в себя пайку колечек, составляющих цепочку, на высокоточных станках-автоматах. После пайки цепочки очень прочны: даже самую тонкую и изящную цепочку разорвать руками не получается. Однако ювелиры специально слегка распаивают одно из звеньев цепочки. В результате самой распространенной услугой ювелирных мастерских является восстановление разорванных цепочек.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 какой же целью ювелиры ослабляют одно из звеньев золотой цепочки?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Чтобы украшение ненароком не стало удавкой для его обладательницы (например, во время ограбления или в иных случаях), ювелиры предусмотрительно оставляют так называемое слабое звено. Для этого одно звено специально слегка распаивают. И в случае достаточно мощного силового воздействия цепочка рвется именно в этом месте.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Давыдова Е. Золотце мое // Журнал «Профиль». 26 сент. 2005. № 35. С. 129.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ОБ ЭДИТ ПИАФ</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Юлия Михайловна.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Во время Второй мировой войны французские подпольщики планировали изготовить поддельные паспорта для ста пятидесяти своих соотечественников, находившихся в германском плену. В этом им помогла знаменитая французская певица Эдит Пиаф, которой как раз поступило предложение оккупационных властей спеть в Германии в лагере для французских военнопленных.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Каким образом Эдит Пиаф помогла французским подпольщикам?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Эдит Пиаф приняла предложение оккупационных властей спеть в Германии в лагере для французских военнопленных. Она спела и снялась с пленными на большой фотографии. Вернувшись в Париж, она отдала фото подпольщикам, и те изготовили поддельные паспорта для всех ста пятидесяти пленников. Приехав в лагерь еще раз, певица тайком передала паспорта французам, и часть из них сумели бежать. Эту историю певица рассказала, когда после освобождения от оккупации ее пытались обвинить в коллаборационизме. В конце разбирательства члены комиссии встали навытяжку и отдали честь этой маленькой женщине.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Измайлов И. Душа, которая поет // Журнал «Вокруг света». № 1 (2796), январь 2007 г. С. 173.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 ПЕЧАХ</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Юлия Михайловна.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Археологические данные свидетельствуют, что печи с дымоходами строились на Руси еще в шестнадцатом веке. Тем не менее, они были редкостью. В деревнях повсеместно топили печи «по-черному». Впоследствии Петр I издал специальный приказ, запрещающий «курные избы», но никакие административные меры не могли сломить этой народной традиции. Замена курных печей «белыми» началась только в девятнадцатом веке, а отдельные курные печи сохранились даже до начала двадцатого века. Таким образом, русский народ, знавший более совершенный тип кухонного очага, в течение многих веков продолжал оборудовать свои жилища неудобной курной печью, при использовании которой дым каждый день висел под потолком и ел глаза. И причина этого исторического парадокса вовсе не в косности или консерватизме. Историк О. М. Раков нашел ему объяснение.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чем же была же причина «живучести» курных печей?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 мнению историка О. М. Ракова, топка «по-черному» была древним, простым, единственно доступным и эффективным средством против эпидемий. Наши предки ничего не знали о вирусе гриппа, дизентерийной или чумной палочке и микробах, но инстинктивно, опытом нашли этот метод дезинфекции, который вместе с </w:t>
      </w:r>
      <w:r w:rsidRPr="00FB5248">
        <w:rPr>
          <w:rFonts w:ascii="Times New Roman" w:hAnsi="Times New Roman" w:cs="Times New Roman"/>
          <w:sz w:val="24"/>
          <w:szCs w:val="24"/>
        </w:rPr>
        <w:lastRenderedPageBreak/>
        <w:t xml:space="preserve">вымораживанием изб в трескучие морозы создавал более гигиеническую атмосферу в жилищах.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Ковалев Н. И. Рассказы о русской кухне. М.: Экономика, 1984. 288 с. C. 38.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О ДЕРЕВЯННОМ ЯЩИКЕ</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w:t>
      </w:r>
      <w:proofErr w:type="spellStart"/>
      <w:r w:rsidRPr="00FB5248">
        <w:rPr>
          <w:rFonts w:ascii="Times New Roman" w:hAnsi="Times New Roman" w:cs="Times New Roman"/>
          <w:sz w:val="24"/>
          <w:szCs w:val="24"/>
        </w:rPr>
        <w:t>Милова</w:t>
      </w:r>
      <w:proofErr w:type="spellEnd"/>
      <w:r w:rsidRPr="00FB5248">
        <w:rPr>
          <w:rFonts w:ascii="Times New Roman" w:hAnsi="Times New Roman" w:cs="Times New Roman"/>
          <w:sz w:val="24"/>
          <w:szCs w:val="24"/>
        </w:rPr>
        <w:t xml:space="preserve"> Юлия Михайловна.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рубеже XIX — XX веков в зимнем Петербурге можно было наблюдать возле домов большие деревянные ящики, внутри которых находился железный шатер, где горели дрова. Удивительно, что сам ящик при этом не горел.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Для чего использовались эти большие деревянные ящики?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Это были снеготаялки. На железный шатер бросали снег, он таял, вода стекала в канализацию. Сам же деревянный ящик не горел, так как всегда был сырой.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Засосов Д. А., </w:t>
      </w:r>
      <w:proofErr w:type="spellStart"/>
      <w:r w:rsidRPr="00FB5248">
        <w:rPr>
          <w:rFonts w:ascii="Times New Roman" w:hAnsi="Times New Roman" w:cs="Times New Roman"/>
          <w:sz w:val="24"/>
          <w:szCs w:val="24"/>
        </w:rPr>
        <w:t>Пызин</w:t>
      </w:r>
      <w:proofErr w:type="spellEnd"/>
      <w:r w:rsidRPr="00FB5248">
        <w:rPr>
          <w:rFonts w:ascii="Times New Roman" w:hAnsi="Times New Roman" w:cs="Times New Roman"/>
          <w:sz w:val="24"/>
          <w:szCs w:val="24"/>
        </w:rPr>
        <w:t xml:space="preserve"> В. И. Повседневная жизнь Петербурга на рубеже XIX — XX веков: Записки очевидцев. М.: Молодая гвардия, 2003. 467 с. С. 42.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Выпуск 13</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ПОВЯЗКА НА РАНУ</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Андрей Чернов, г.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Кожа защищает наш организм от неблагоприятных факторов внешней среды и является барьером для микробов. Даже небольшая царапина на коже доставляет человеку дискомфорт. А если рана большая, то ее заживление протекает долго, стадии раневого процесса сменяют друг друга, и вредные факторы окружающей среды могут осложнять этот процесс. Чтобы в рану не попала инфекция, для защиты от высушивания воздухом и случайного травмирования одеждой рана должна быть закрыта повязкой. Но для того, чтобы наблюдать за динамикой заживления, рана должна быть открыта. Постоянное бинтование и разбинтовывание травмирует раневую поверхность.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разрешить это противоречие?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На рану накладывается прозрачная повязка, через которую прекрасно можно вести наблюдение, не снимая ее до полного заживления раны.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Кстати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Впервые влажное заживление ран, по информации журнала «</w:t>
      </w:r>
      <w:proofErr w:type="spellStart"/>
      <w:r w:rsidRPr="00FB5248">
        <w:rPr>
          <w:rFonts w:ascii="Times New Roman" w:hAnsi="Times New Roman" w:cs="Times New Roman"/>
          <w:sz w:val="24"/>
          <w:szCs w:val="24"/>
        </w:rPr>
        <w:t>Мoist</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wound</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healing</w:t>
      </w:r>
      <w:proofErr w:type="spellEnd"/>
      <w:r w:rsidRPr="00FB5248">
        <w:rPr>
          <w:rFonts w:ascii="Times New Roman" w:hAnsi="Times New Roman" w:cs="Times New Roman"/>
          <w:sz w:val="24"/>
          <w:szCs w:val="24"/>
        </w:rPr>
        <w:t xml:space="preserve">», предложил в 1962 году G.D. </w:t>
      </w:r>
      <w:proofErr w:type="spellStart"/>
      <w:r w:rsidRPr="00FB5248">
        <w:rPr>
          <w:rFonts w:ascii="Times New Roman" w:hAnsi="Times New Roman" w:cs="Times New Roman"/>
          <w:sz w:val="24"/>
          <w:szCs w:val="24"/>
        </w:rPr>
        <w:t>Winter</w:t>
      </w:r>
      <w:proofErr w:type="spellEnd"/>
      <w:r w:rsidRPr="00FB5248">
        <w:rPr>
          <w:rFonts w:ascii="Times New Roman" w:hAnsi="Times New Roman" w:cs="Times New Roman"/>
          <w:sz w:val="24"/>
          <w:szCs w:val="24"/>
        </w:rPr>
        <w:t xml:space="preserve">. В настоящее время на разработке прозрачных повязок специализируются такие фирмы как 3М, </w:t>
      </w:r>
      <w:proofErr w:type="spellStart"/>
      <w:r w:rsidRPr="00FB5248">
        <w:rPr>
          <w:rFonts w:ascii="Times New Roman" w:hAnsi="Times New Roman" w:cs="Times New Roman"/>
          <w:sz w:val="24"/>
          <w:szCs w:val="24"/>
        </w:rPr>
        <w:t>Hartmann</w:t>
      </w:r>
      <w:proofErr w:type="spellEnd"/>
      <w:r w:rsidRPr="00FB5248">
        <w:rPr>
          <w:rFonts w:ascii="Times New Roman" w:hAnsi="Times New Roman" w:cs="Times New Roman"/>
          <w:sz w:val="24"/>
          <w:szCs w:val="24"/>
        </w:rPr>
        <w:t xml:space="preserve">, </w:t>
      </w:r>
      <w:proofErr w:type="spellStart"/>
      <w:r w:rsidRPr="00FB5248">
        <w:rPr>
          <w:rFonts w:ascii="Times New Roman" w:hAnsi="Times New Roman" w:cs="Times New Roman"/>
          <w:sz w:val="24"/>
          <w:szCs w:val="24"/>
        </w:rPr>
        <w:t>Lohmann&amp;Rauscher</w:t>
      </w:r>
      <w:proofErr w:type="spellEnd"/>
      <w:r w:rsidRPr="00FB5248">
        <w:rPr>
          <w:rFonts w:ascii="Times New Roman" w:hAnsi="Times New Roman" w:cs="Times New Roman"/>
          <w:sz w:val="24"/>
          <w:szCs w:val="24"/>
        </w:rPr>
        <w:t>. Уже более 10 лет в хирургической практике используются гидроколлоидные прозрачные повязки «</w:t>
      </w:r>
      <w:proofErr w:type="spellStart"/>
      <w:r w:rsidRPr="00FB5248">
        <w:rPr>
          <w:rFonts w:ascii="Times New Roman" w:hAnsi="Times New Roman" w:cs="Times New Roman"/>
          <w:sz w:val="24"/>
          <w:szCs w:val="24"/>
        </w:rPr>
        <w:t>Suprasorb</w:t>
      </w:r>
      <w:proofErr w:type="spellEnd"/>
      <w:r w:rsidRPr="00FB5248">
        <w:rPr>
          <w:rFonts w:ascii="Times New Roman" w:hAnsi="Times New Roman" w:cs="Times New Roman"/>
          <w:sz w:val="24"/>
          <w:szCs w:val="24"/>
        </w:rPr>
        <w:t xml:space="preserve"> G» и различные подобные аналоги. Эти повязки изготавливаются с сеточной разметкой, что позволяет легко рассчитывать площадь раневой поверхности.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Из личного опыта работы и данных международных медицинских конференций.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СПАСТИ ОТМОРОЖЕННУЮ НОГУ?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Андрей Чернов, г.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В суровые холода люди часто замерзают и обмораживают руки и ноги. Гибель тканей при отморожении наступает не тогда, когда они замерзли, а с момента согревания. Когда температура повышается и конечности начинают согреваться, в тканях возобновляются обменные процессы, для которых необходим кислород. Но кровь, несущая кислород, в пораженные ткани не поступает, так как в сосудах в зоне охлаждения образовались тромбы. И ткани погибают в результате гипоксии, как при инфаркте миокарда или инсульте. Пораженные руки и ноги нужно согревать, но при их нагревании наступает гибель, некроз отмороженных тканей.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спасти отмороженные конечности?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Сначала нужно запустить кровообращение, а затем уже согревать замороженные ткани. Прежде всего больному нужно наложить теплоизолирующую от внешнего комнатного тепла повязку и срочно доставить в больницу. Здесь нужно запустить кровообращение конечностей и согреть их изнутри: для этого необходимо </w:t>
      </w:r>
      <w:proofErr w:type="spellStart"/>
      <w:r w:rsidRPr="00FB5248">
        <w:rPr>
          <w:rFonts w:ascii="Times New Roman" w:hAnsi="Times New Roman" w:cs="Times New Roman"/>
          <w:sz w:val="24"/>
          <w:szCs w:val="24"/>
        </w:rPr>
        <w:t>внутриартериально</w:t>
      </w:r>
      <w:proofErr w:type="spellEnd"/>
      <w:r w:rsidRPr="00FB5248">
        <w:rPr>
          <w:rFonts w:ascii="Times New Roman" w:hAnsi="Times New Roman" w:cs="Times New Roman"/>
          <w:sz w:val="24"/>
          <w:szCs w:val="24"/>
        </w:rPr>
        <w:t xml:space="preserve"> ввести препараты, способствующие рассасыванию тромбов, улучшающие текучесть крови и увеличивающие просвет сосудов. А уже затем можно допускать тепло к обмороженным тканям снаружи.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Кстати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 результате лечения по такой методике большая часть пострадавших выздоравливала без оперативного вмешательства. Данная методика восстановления обмороженных конечностей применяется в основном в ожоговых отделениях и очень редко – вне их. Причины банальны – низкая информированность хирургов, боязнь ответственности при сложных инъекциях в артерии, и, главное, – больной должен поступить в стационар обязательно (!) в </w:t>
      </w:r>
      <w:proofErr w:type="spellStart"/>
      <w:r w:rsidRPr="00FB5248">
        <w:rPr>
          <w:rFonts w:ascii="Times New Roman" w:hAnsi="Times New Roman" w:cs="Times New Roman"/>
          <w:sz w:val="24"/>
          <w:szCs w:val="24"/>
        </w:rPr>
        <w:t>дореактивный</w:t>
      </w:r>
      <w:proofErr w:type="spellEnd"/>
      <w:r w:rsidRPr="00FB5248">
        <w:rPr>
          <w:rFonts w:ascii="Times New Roman" w:hAnsi="Times New Roman" w:cs="Times New Roman"/>
          <w:sz w:val="24"/>
          <w:szCs w:val="24"/>
        </w:rPr>
        <w:t xml:space="preserve"> период (до момента согревания).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Котельников В.П. Отморожение. М.: Медицина. 1988.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КАК СОХРАНИТЬ СТЕРИЛЬНОСТЬ ВО ВРЕМЯ ОПЕРАЦИИ?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Андрей Чернов, г.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Многие операции длятся больше двух часов. При таких длительных операциях с окружающих тканей в операционную рану могут попасть микробы. Чтобы не допустить этого, в течение всей операции приходится кожу вокруг раны обрабатывать растворами антисептиков. На обработку тратится драгоценное время, и, кроме того, антисептические средства пересушивают и травмируют кожу вокруг раны, из-за чего потом шов хуже рубцуется и заживает.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не допустить инфицирования раны при длительных операциях?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Перед началом операции на место разреза кожи наклеивают специальную стерильную пленку. Разрез кожи происходит прямо по пленке. Таким образом, стерильная пленка надежно закрывает кожные покровы вокруг операционного разреза и устраняет необходимость периодической обработки кожи.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Из личного опыта работы и данных международных медицинских конференций.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Подумайте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Очень часто при больших операционных разрезах возникает проблема: как при сшивании точно совместить два края раны? Ведь даже малейший сдвиг краев раны относительно </w:t>
      </w:r>
      <w:r w:rsidRPr="00FB5248">
        <w:rPr>
          <w:rFonts w:ascii="Times New Roman" w:hAnsi="Times New Roman" w:cs="Times New Roman"/>
          <w:sz w:val="24"/>
          <w:szCs w:val="24"/>
        </w:rPr>
        <w:lastRenderedPageBreak/>
        <w:t xml:space="preserve">друг друга может приводить к тяжелым послеоперационным осложнениям, нарушениям кровообращения.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точно совместить края раны при сшивании?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Применяем прием «Сделай заранее». Можно до начала операции нанести на кожу сетку-разметку, а затем при сшивании раны точно совмещать линии. Если применять специальную стерильную пленку, наклеиваемую на место разреза, то сетка-разметка может быть нанесена прямо на эту пленку заводским способом. После окончания операции сшить разрезанные ткани по линиям сетки не составит никакого труда.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Кстати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Все операции, которые были проведены в хирургическом отделении Гомельской областной больницы с большими разрезами в области бедра, когда при зашивании использовалась предварительная разметка, прошли без послеоперационных осложнений.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Информация гомельского хирурга Олега Воронова.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КОЖА ДЛЯ ПЕРЕСАДКИ</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Андрей Чернов, г. Гомель.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При лечении тяжелых ожогов больным пересаживают кожу. Кожа приживается только собственная (исключение составляют однояйцевые близнецы). Чем больше площадь ран, тем больше нужно кожи. При глубоких ожогах более 50% поверхности кожи наступает абсолютный дефицит кожных ресурсов. После того, как кожу взяли для пересадки, образуется рана, заживающая в течение 2–3 недель. Только после полного заживления с этого участка опять можно брать трансплантат. Но за это время больной может погибнуть от истощения, потери жидкости и белка через рану и инфекционных осложнений. Возникает проблема: для лечения глубоких ожогов требуется пересадка собственной кожи, но при пересадке добавляется новая рана, которая еще больше увеличивает общую площадь ран.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Как же спасти больного с обширными ожоговыми ранами, когда исчерпаны все ресурсы собственной кожи? Где взять кожу для пересадки?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Когда своей кожи не хватает, можно временно использовать чужую. Часть ран больного (как от ожога, так и донорских) закрывают «временной» кожей. Это позволяет уменьшить энергетические потери через раны и избежать их инфицирования микробами, дает время для заживления донорских ран.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Кстати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Для «временной» кожи используют трупную кожу, при пересадке которой происходит временное «приживление» (обычно через неделю наступает ее отторжение, но некоторое время она выполняет свою функцию), свиную кожу, специальные раневые покрытия, которые по своим физическим характеристикам приближаются к коже.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Из личного опыта работы и данных международных медицинских конференций.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ПОМОГИТЕ НЕ ХРАПЕТЬ, А В ДВЕ ДЫРОЧКИ СОПЕТЬ!</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г. Москва.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Что делать, если рядом с вами человек во сне храпит? Можно, конечно, спрятать голову под подушку, но мощные звуки достают и там, да к тому же под подушкой жарко и душно. Можно перейти в другую комнату, но это не всегда возможно. Храп – настоящее наказание для людей, вынужденных спать под одной крышей с храпуном.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Предложите способы, как помочь человеку не храпеть?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Обычно человек храпит, когда спит на спине. Поэтому самые распространенные способы борьбы с храпом направлены на то, чтобы не дать человеку непроизвольно перевернуться на спину. Вот некоторые из них.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Во времена Гражданской войны в США (конец XVIII века) придумали такой способ: храпящему человеку в ночную рубашку сзади зашивали маленькое пушечное ядро – так отбивали охоту поворачиваться во сне на спину.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В 1900 году </w:t>
      </w:r>
      <w:proofErr w:type="spellStart"/>
      <w:r w:rsidRPr="00FB5248">
        <w:rPr>
          <w:rFonts w:ascii="Times New Roman" w:hAnsi="Times New Roman" w:cs="Times New Roman"/>
          <w:sz w:val="24"/>
          <w:szCs w:val="24"/>
        </w:rPr>
        <w:t>Леонидасу</w:t>
      </w:r>
      <w:proofErr w:type="spellEnd"/>
      <w:r w:rsidRPr="00FB5248">
        <w:rPr>
          <w:rFonts w:ascii="Times New Roman" w:hAnsi="Times New Roman" w:cs="Times New Roman"/>
          <w:sz w:val="24"/>
          <w:szCs w:val="24"/>
        </w:rPr>
        <w:t xml:space="preserve"> Вилсону был выдан патент на изобретение кожаной «сбруи», которая удерживала зубчатый предмет между лопатками спящего человека.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Другие «</w:t>
      </w:r>
      <w:proofErr w:type="spellStart"/>
      <w:r w:rsidRPr="00FB5248">
        <w:rPr>
          <w:rFonts w:ascii="Times New Roman" w:hAnsi="Times New Roman" w:cs="Times New Roman"/>
          <w:sz w:val="24"/>
          <w:szCs w:val="24"/>
        </w:rPr>
        <w:t>противохрапные</w:t>
      </w:r>
      <w:proofErr w:type="spellEnd"/>
      <w:r w:rsidRPr="00FB5248">
        <w:rPr>
          <w:rFonts w:ascii="Times New Roman" w:hAnsi="Times New Roman" w:cs="Times New Roman"/>
          <w:sz w:val="24"/>
          <w:szCs w:val="24"/>
        </w:rPr>
        <w:t xml:space="preserve">» приспособления (а их в Американском бюро патентов и товарных знаков зарегистрировано свыше 300) представляют собой всевозможные смирительные рубашки и крепления, стесняющие движения человека и не дающие ему возможность лечь на спину.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Сегодня наиболее популярный «народный» метод – пришитый на спине пижамы карман, в который кладут теннисный мячик.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Ученые из Технического университета им. Н. Э. Баумана (Москва) под руководством профессора Владимира </w:t>
      </w:r>
      <w:proofErr w:type="spellStart"/>
      <w:r w:rsidRPr="00FB5248">
        <w:rPr>
          <w:rFonts w:ascii="Times New Roman" w:hAnsi="Times New Roman" w:cs="Times New Roman"/>
          <w:sz w:val="24"/>
          <w:szCs w:val="24"/>
        </w:rPr>
        <w:t>Лощилова</w:t>
      </w:r>
      <w:proofErr w:type="spellEnd"/>
      <w:r w:rsidRPr="00FB5248">
        <w:rPr>
          <w:rFonts w:ascii="Times New Roman" w:hAnsi="Times New Roman" w:cs="Times New Roman"/>
          <w:sz w:val="24"/>
          <w:szCs w:val="24"/>
        </w:rPr>
        <w:t xml:space="preserve"> разработали уникальное средство от храпа. Конструкция выполнена из высококачественных полимеров и формой напоминает детскую соску-«пустышку». Взрослая «пустышка» благодаря специальному приспособлению хорошо фиксируется во рту и предотвращает храп.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А вот еще одно изобретение. Стоит человеку во сне захрапеть, как звук попадает в микрофон, а затем через усилитель на наушники. Храпящий будит сам себя. Помучившись, люди учатся контролировать себя во сне.</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Иванов Г. И. ...И начинайте изобретать! – Иркутск: Вост.-</w:t>
      </w:r>
      <w:proofErr w:type="spellStart"/>
      <w:r w:rsidRPr="00FB5248">
        <w:rPr>
          <w:rFonts w:ascii="Times New Roman" w:hAnsi="Times New Roman" w:cs="Times New Roman"/>
          <w:sz w:val="24"/>
          <w:szCs w:val="24"/>
        </w:rPr>
        <w:t>Сиб</w:t>
      </w:r>
      <w:proofErr w:type="spellEnd"/>
      <w:r w:rsidRPr="00FB5248">
        <w:rPr>
          <w:rFonts w:ascii="Times New Roman" w:hAnsi="Times New Roman" w:cs="Times New Roman"/>
          <w:sz w:val="24"/>
          <w:szCs w:val="24"/>
        </w:rPr>
        <w:t xml:space="preserve">. кн. изд-во, 1987. – С. 79.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Кстати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Хронический храп можно лечить при помощи нёбо-глоточной пластики – хирургической процедуры, в ходе которой натягиваются ткани мягкого нёба и глотки. Возможными побочными эффектами являются изменение тембра голоса. Еще одна возможность лечения храпа – инъекция в нёбо специального вещества, которое закрепляет мягкую ткань.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http://horoscopes.rambler.ru/sonnik.html?id=50427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Подумайте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Почему человек храпит? И почему зевает, кашляет, чихает или икает?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Звук, характерный для храпа, возникает при прохождении воздуха мимо расслабленных тканей мягкого нёба и глотки. При усталости или волнении человек дышит поверхностно, в крови накапливается углекислый газ. Это вызывает раздражение дыхательного центра. Происходит очень глубокий затяжной вдох – зевота, которая обеспечивает организм большим количеством кислорода, загоняя воздух глубоко в альвеолы и выталкивая углекислый газ. При кашле и чихании воздух резко выбрасывается, чтобы удалить все, что раздражает дыхательные пути. Икота возникает при резком опускании диафрагмы.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lastRenderedPageBreak/>
        <w:t xml:space="preserve">Большая книга «Почему». Вопросы и ответы, любопытная и полезная информация, викторины и занимательные опыты. М.: </w:t>
      </w:r>
      <w:proofErr w:type="spellStart"/>
      <w:r w:rsidRPr="00FB5248">
        <w:rPr>
          <w:rFonts w:ascii="Times New Roman" w:hAnsi="Times New Roman" w:cs="Times New Roman"/>
          <w:sz w:val="24"/>
          <w:szCs w:val="24"/>
        </w:rPr>
        <w:t>Росмэн</w:t>
      </w:r>
      <w:proofErr w:type="spellEnd"/>
      <w:r w:rsidRPr="00FB5248">
        <w:rPr>
          <w:rFonts w:ascii="Times New Roman" w:hAnsi="Times New Roman" w:cs="Times New Roman"/>
          <w:sz w:val="24"/>
          <w:szCs w:val="24"/>
        </w:rPr>
        <w:t xml:space="preserve">, 2005.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Кстати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Народный способ предлагает издавать звуки, похожие на поросячье чмоканье, – храп сразу прекращается. А чтобы не чихнуть в ответственный момент, советуют очень сильно потереть переносицу. Чтобы избавиться от зевоты, попробуйте несколько раз глубоко вдохнуть.</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НОВЫЙ СПОСОБ СТЕРИЛИЗАЦИИ ИНСТРУМЕНТОВ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Автор задачи: Виктор Тимохов, г. Москва.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Обычно медицинские инструменты стерилизуют в автоклавах кипячением под высоким давлением. В США запатентован способ стерилизации, при котором использованный инструментарий стерилизуют не в автоклавах, а в микроволновых печах. При этом инструменты в микроволновом поле особым образом вращаются и покачиваются.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Объясните, для чего инструменты вращают и покачивают.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Ответ: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Отраженные от стенок печи микроволны накладываются друг на друга и дают картину интерференции. В результате на инструментах остаются </w:t>
      </w:r>
      <w:proofErr w:type="spellStart"/>
      <w:r w:rsidRPr="00FB5248">
        <w:rPr>
          <w:rFonts w:ascii="Times New Roman" w:hAnsi="Times New Roman" w:cs="Times New Roman"/>
          <w:sz w:val="24"/>
          <w:szCs w:val="24"/>
        </w:rPr>
        <w:t>непродезинфицированные</w:t>
      </w:r>
      <w:proofErr w:type="spellEnd"/>
      <w:r w:rsidRPr="00FB5248">
        <w:rPr>
          <w:rFonts w:ascii="Times New Roman" w:hAnsi="Times New Roman" w:cs="Times New Roman"/>
          <w:sz w:val="24"/>
          <w:szCs w:val="24"/>
        </w:rPr>
        <w:t xml:space="preserve">, как бы «холодные пятна». Чтобы избежать этого недостатка, приходится перемещать инструменты.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Журнал «Бизнес-</w:t>
      </w:r>
      <w:proofErr w:type="spellStart"/>
      <w:r w:rsidRPr="00FB5248">
        <w:rPr>
          <w:rFonts w:ascii="Times New Roman" w:hAnsi="Times New Roman" w:cs="Times New Roman"/>
          <w:sz w:val="24"/>
          <w:szCs w:val="24"/>
        </w:rPr>
        <w:t>Уик</w:t>
      </w:r>
      <w:proofErr w:type="spellEnd"/>
      <w:r w:rsidRPr="00FB5248">
        <w:rPr>
          <w:rFonts w:ascii="Times New Roman" w:hAnsi="Times New Roman" w:cs="Times New Roman"/>
          <w:sz w:val="24"/>
          <w:szCs w:val="24"/>
        </w:rPr>
        <w:t xml:space="preserve">», 1992. – № 1. – С. 44. </w:t>
      </w:r>
    </w:p>
    <w:p w:rsidR="005A28ED" w:rsidRPr="00FB5248" w:rsidRDefault="005A28ED" w:rsidP="00FB5248">
      <w:pPr>
        <w:spacing w:after="0" w:line="240" w:lineRule="auto"/>
        <w:jc w:val="both"/>
        <w:rPr>
          <w:rFonts w:ascii="Times New Roman" w:hAnsi="Times New Roman" w:cs="Times New Roman"/>
          <w:sz w:val="24"/>
          <w:szCs w:val="24"/>
        </w:rPr>
      </w:pP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Точки роста </w:t>
      </w:r>
    </w:p>
    <w:p w:rsidR="005A28ED" w:rsidRPr="00FB5248"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Каким еще способом можно избавиться от появления «холодных пятен» при микроволновой стерилизации инструментов? </w:t>
      </w:r>
    </w:p>
    <w:p w:rsidR="005A28ED" w:rsidRDefault="005A28ED" w:rsidP="00FB5248">
      <w:pPr>
        <w:spacing w:after="0" w:line="240" w:lineRule="auto"/>
        <w:jc w:val="both"/>
        <w:rPr>
          <w:rFonts w:ascii="Times New Roman" w:hAnsi="Times New Roman" w:cs="Times New Roman"/>
          <w:sz w:val="24"/>
          <w:szCs w:val="24"/>
        </w:rPr>
      </w:pPr>
      <w:r w:rsidRPr="00FB5248">
        <w:rPr>
          <w:rFonts w:ascii="Times New Roman" w:hAnsi="Times New Roman" w:cs="Times New Roman"/>
          <w:sz w:val="24"/>
          <w:szCs w:val="24"/>
        </w:rPr>
        <w:t xml:space="preserve"> Предложите другие способы стерилизации инструментов.</w:t>
      </w:r>
    </w:p>
    <w:p w:rsidR="00B444C3" w:rsidRDefault="00B444C3" w:rsidP="00FB5248">
      <w:pPr>
        <w:spacing w:after="0" w:line="240" w:lineRule="auto"/>
        <w:jc w:val="both"/>
        <w:rPr>
          <w:rFonts w:ascii="Times New Roman" w:hAnsi="Times New Roman" w:cs="Times New Roman"/>
          <w:sz w:val="24"/>
          <w:szCs w:val="24"/>
        </w:rPr>
      </w:pPr>
    </w:p>
    <w:p w:rsidR="00B444C3" w:rsidRPr="00FB5248" w:rsidRDefault="00B444C3" w:rsidP="00FB5248">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Картотека афоризмов</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Часть 1. ПЕДАГОГИКА</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Многое из того, что мы считаем образованием, на самом деле не образование, а просто ритуал.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Дэвид К. Гарднер.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Образование — это не что иное, как переход от незнания к осознанию своего невежества.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Джон Роджер.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Образование — это то, что остается после того, как забывается все, чему вас учили.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Б Ф. Скиннер.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«Если Вам не нравится слишком дорогое образование, попробуйте, сколько стоит невежество».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Д. Бок, президент Гарвардского университета.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lastRenderedPageBreak/>
        <w:t xml:space="preserve">В сущности, почти чудо, что современные методы обучения еще не совсем удушили святую любознательность, ибо это нежное растеньице требует наряду с поощрением, прежде всего, свободы — без него оно неизбежно погибает.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А. Эйнштейн.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Воображение намного важнее знания.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А. Эйнштейн.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Немногие умы гибнут от износа, по большей части они ржавеют от неупотребления.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К. Н. </w:t>
      </w:r>
      <w:proofErr w:type="spellStart"/>
      <w:r w:rsidRPr="00B444C3">
        <w:rPr>
          <w:rFonts w:ascii="Times New Roman" w:hAnsi="Times New Roman" w:cs="Times New Roman"/>
          <w:sz w:val="24"/>
          <w:szCs w:val="24"/>
        </w:rPr>
        <w:t>Боуви</w:t>
      </w:r>
      <w:proofErr w:type="spellEnd"/>
      <w:r w:rsidRPr="00B444C3">
        <w:rPr>
          <w:rFonts w:ascii="Times New Roman" w:hAnsi="Times New Roman" w:cs="Times New Roman"/>
          <w:sz w:val="24"/>
          <w:szCs w:val="24"/>
        </w:rPr>
        <w:t xml:space="preserve">.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Мозг, хорошо устроенный, стоит больше, чем мозг, хорошо наполненный.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Монтень.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proofErr w:type="spellStart"/>
      <w:r w:rsidRPr="00B444C3">
        <w:rPr>
          <w:rFonts w:ascii="Times New Roman" w:hAnsi="Times New Roman" w:cs="Times New Roman"/>
          <w:sz w:val="24"/>
          <w:szCs w:val="24"/>
        </w:rPr>
        <w:t>Синектики</w:t>
      </w:r>
      <w:proofErr w:type="spellEnd"/>
      <w:r w:rsidRPr="00B444C3">
        <w:rPr>
          <w:rFonts w:ascii="Times New Roman" w:hAnsi="Times New Roman" w:cs="Times New Roman"/>
          <w:sz w:val="24"/>
          <w:szCs w:val="24"/>
        </w:rPr>
        <w:t xml:space="preserve"> утверждают: человек (специалист) не знает даже собственной науки, если он знает только ее.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Знание того, какими вещи должны быть, характеризует человека умного; знание того, каковы вещи на самом деле, характеризуют человека опытного; знание же того, как их изменить к лучшему, характеризует человека гениального.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Д. Дидро.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То, что мы знаем, — ограничено, а то, чего мы не знаем, — бесконечно.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П. Лаплас.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Весь смысл жизни заключается в бесконечном </w:t>
      </w:r>
      <w:proofErr w:type="spellStart"/>
      <w:r w:rsidRPr="00B444C3">
        <w:rPr>
          <w:rFonts w:ascii="Times New Roman" w:hAnsi="Times New Roman" w:cs="Times New Roman"/>
          <w:sz w:val="24"/>
          <w:szCs w:val="24"/>
        </w:rPr>
        <w:t>завоевывании</w:t>
      </w:r>
      <w:proofErr w:type="spellEnd"/>
      <w:r w:rsidRPr="00B444C3">
        <w:rPr>
          <w:rFonts w:ascii="Times New Roman" w:hAnsi="Times New Roman" w:cs="Times New Roman"/>
          <w:sz w:val="24"/>
          <w:szCs w:val="24"/>
        </w:rPr>
        <w:t xml:space="preserve"> неизвестного, в вечном усилии познать больше.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Э. Золя.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Чего вы не понимаете, то не принадлежит вам.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И. Гете.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Единственный путь, ведущий к знанию, — это деятельность.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Б. Шоу.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Величие народа не измеряется его численностью, как величие человека не измеряется его ростом; единственной мерой служит его умственное развитие и его нравственный уровень.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В. Гюго.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Вопрос воспитания для современных обществ — вопрос жизни и смерти, вопрос, от которого зависит будущее.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Э. Ренан.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Слишком много на свете людей, которым никто не помог пробудиться.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А. де Сент-Экзюпери.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Пусть ученик не заучивает науку, а выдумывает ее сам.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Руссо.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Не доверяйте никому, в ком сильно стремление наказывать!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Ф. Ницше.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«Повторение — мать учения, но смертельный враг творчества».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Л. Мартынов.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Интерес не только способствует развитию интеллекта, но и является одной из движущих сил развития личности в целом.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В. С. </w:t>
      </w:r>
      <w:proofErr w:type="spellStart"/>
      <w:r w:rsidRPr="00B444C3">
        <w:rPr>
          <w:rFonts w:ascii="Times New Roman" w:hAnsi="Times New Roman" w:cs="Times New Roman"/>
          <w:sz w:val="24"/>
          <w:szCs w:val="24"/>
        </w:rPr>
        <w:t>Ротенберг</w:t>
      </w:r>
      <w:proofErr w:type="spellEnd"/>
      <w:r w:rsidRPr="00B444C3">
        <w:rPr>
          <w:rFonts w:ascii="Times New Roman" w:hAnsi="Times New Roman" w:cs="Times New Roman"/>
          <w:sz w:val="24"/>
          <w:szCs w:val="24"/>
        </w:rPr>
        <w:t xml:space="preserve">, С. М. Бондаренко.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не в том заключается внимательность, чтобы «пялить глаза» на объект, а в том, чтобы быть деятельным в отношении данного объекта».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Леонтьев.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«Если ваше сердце, мозг, руки не заняты творческой работой, не создают что-то новое, то у вас жалкая жизнь. И ужасно, что большинство людей живут и не знают, чего им недостает, — они просто томятся от скуки».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М. Уилсон.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Мы должны помнить, интеллект — это еще не все. Интеллект плюс характер — вот цель образования.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М. Л. Кинг.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«Куда полезнее изучать не книги, а людей».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Ларошфуко.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Люди и не подозревают, каких трудов и времени стоит научиться читать. Я сам на это употребил 80 лет и все еще не могу сказать, что вполне достиг цели».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Гете.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«Закон интереса» гласит: чтобы переварить знания, надо поглощать их с аппетитом.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Анатоль Франс.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Достоинство хорошей методы состоит в том, что она уравнивает способности; она вручает всем средство легкое и верное.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Козьма Прутков.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Даже если и есть хороший способ, но не знаешь приемов его осуществления, то результат будет такой же, как будто и нет ничего.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Мо-</w:t>
      </w:r>
      <w:proofErr w:type="spellStart"/>
      <w:r w:rsidRPr="00B444C3">
        <w:rPr>
          <w:rFonts w:ascii="Times New Roman" w:hAnsi="Times New Roman" w:cs="Times New Roman"/>
          <w:sz w:val="24"/>
          <w:szCs w:val="24"/>
        </w:rPr>
        <w:t>цзы</w:t>
      </w:r>
      <w:proofErr w:type="spellEnd"/>
      <w:r w:rsidRPr="00B444C3">
        <w:rPr>
          <w:rFonts w:ascii="Times New Roman" w:hAnsi="Times New Roman" w:cs="Times New Roman"/>
          <w:sz w:val="24"/>
          <w:szCs w:val="24"/>
        </w:rPr>
        <w:t xml:space="preserve">.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Человек в обществе должен расти согласно своей природе, быть самим собой и единственным, как на дереве каждый лист отличается от другого.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М. Пришвин.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А кто не умеет слушать других, тому не помогут ни деньги, ни слуги, и он все время будет совершать глупые поступки.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Древнекитайская басня.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Час работы научит больше, чем день объяснения.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Жан-Жак Руссо.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Жизнь похожа на урок алгебры. Как только вы решите одну задачу, учитель задает следующую.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lastRenderedPageBreak/>
        <w:t xml:space="preserve">Джеймс </w:t>
      </w:r>
      <w:proofErr w:type="spellStart"/>
      <w:r w:rsidRPr="00B444C3">
        <w:rPr>
          <w:rFonts w:ascii="Times New Roman" w:hAnsi="Times New Roman" w:cs="Times New Roman"/>
          <w:sz w:val="24"/>
          <w:szCs w:val="24"/>
        </w:rPr>
        <w:t>Дент</w:t>
      </w:r>
      <w:proofErr w:type="spellEnd"/>
      <w:r w:rsidRPr="00B444C3">
        <w:rPr>
          <w:rFonts w:ascii="Times New Roman" w:hAnsi="Times New Roman" w:cs="Times New Roman"/>
          <w:sz w:val="24"/>
          <w:szCs w:val="24"/>
        </w:rPr>
        <w:t xml:space="preserve">.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Чтобы хорошо читать, необходимо быть изобретателем... Творческое чтение существует так же, как и творческое сочинительство.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Р. Эмерсон.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Настроения проходят, знания остаются.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Вильгельм </w:t>
      </w:r>
      <w:proofErr w:type="spellStart"/>
      <w:r w:rsidRPr="00B444C3">
        <w:rPr>
          <w:rFonts w:ascii="Times New Roman" w:hAnsi="Times New Roman" w:cs="Times New Roman"/>
          <w:sz w:val="24"/>
          <w:szCs w:val="24"/>
        </w:rPr>
        <w:t>Швебель</w:t>
      </w:r>
      <w:proofErr w:type="spellEnd"/>
      <w:r w:rsidRPr="00B444C3">
        <w:rPr>
          <w:rFonts w:ascii="Times New Roman" w:hAnsi="Times New Roman" w:cs="Times New Roman"/>
          <w:sz w:val="24"/>
          <w:szCs w:val="24"/>
        </w:rPr>
        <w:t xml:space="preserve">.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Есть книги, которые надо только отведать, есть такие, которые лучше всего проглотить, и лишь немногие стоит разжевать и проглотить.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Френсис Бэкон.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Компьютер — это резонатор того интеллекта, с которым человек к нему обращается.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Виктор Гаврилов.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Чем больше человек знает о том, что уже сделано, тем больше в его силах понять, что нужно делать дальше.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Б. Дизраэли.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Чтобы сделать что-нибудь, нужно не так уж много сил; вот чтобы решить, что именно надо сделать, нужна действительно огромная сила.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К. Хаббард.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Я думаю, каждому из нас дан шанс, упустив который мы заменяем его чем-то второстепенным.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Алан Милн.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Упражнением можно добиться всего. </w:t>
      </w:r>
    </w:p>
    <w:p w:rsidR="00B444C3" w:rsidRPr="00B444C3" w:rsidRDefault="00B444C3" w:rsidP="00B444C3">
      <w:pPr>
        <w:spacing w:after="0" w:line="240" w:lineRule="auto"/>
        <w:jc w:val="both"/>
        <w:rPr>
          <w:rFonts w:ascii="Times New Roman" w:hAnsi="Times New Roman" w:cs="Times New Roman"/>
          <w:sz w:val="24"/>
          <w:szCs w:val="24"/>
        </w:rPr>
      </w:pPr>
      <w:proofErr w:type="spellStart"/>
      <w:r w:rsidRPr="00B444C3">
        <w:rPr>
          <w:rFonts w:ascii="Times New Roman" w:hAnsi="Times New Roman" w:cs="Times New Roman"/>
          <w:sz w:val="24"/>
          <w:szCs w:val="24"/>
        </w:rPr>
        <w:t>Периандр</w:t>
      </w:r>
      <w:proofErr w:type="spellEnd"/>
      <w:r w:rsidRPr="00B444C3">
        <w:rPr>
          <w:rFonts w:ascii="Times New Roman" w:hAnsi="Times New Roman" w:cs="Times New Roman"/>
          <w:sz w:val="24"/>
          <w:szCs w:val="24"/>
        </w:rPr>
        <w:t xml:space="preserve">.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Кто умеет воодушевлять людей, тот может отказаться от принуждения.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Гроссман.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Первым ключом мудрости является постоянное и частое вопрошание.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Пьер Абеляр.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Если в мозге не сеют злаков, он производит сорняки.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Джордж Герберт.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Чтобы поверить в добро, надо начать его делать.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Лев Толстой.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...более разумен сельскохозяйственный подход: создайте хороший климат, обеспечьте соответствующую подкормку и предоставьте людям расти самим по себе. Вот тогда они вас удивят.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Макгрегор.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Жаль, что не существует учебного заведения, где учили бы СЛУШАТЬ. Ведь хорошему управляющему надо уметь слушать не меньше, чем говорить.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Ли </w:t>
      </w:r>
      <w:proofErr w:type="spellStart"/>
      <w:r w:rsidRPr="00B444C3">
        <w:rPr>
          <w:rFonts w:ascii="Times New Roman" w:hAnsi="Times New Roman" w:cs="Times New Roman"/>
          <w:sz w:val="24"/>
          <w:szCs w:val="24"/>
        </w:rPr>
        <w:t>Якокка</w:t>
      </w:r>
      <w:proofErr w:type="spellEnd"/>
      <w:r w:rsidRPr="00B444C3">
        <w:rPr>
          <w:rFonts w:ascii="Times New Roman" w:hAnsi="Times New Roman" w:cs="Times New Roman"/>
          <w:sz w:val="24"/>
          <w:szCs w:val="24"/>
        </w:rPr>
        <w:t xml:space="preserve">.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lastRenderedPageBreak/>
        <w:t xml:space="preserve">Образование — это умение правильно действовать в любых житейских ситуациях.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Джон </w:t>
      </w:r>
      <w:proofErr w:type="spellStart"/>
      <w:r w:rsidRPr="00B444C3">
        <w:rPr>
          <w:rFonts w:ascii="Times New Roman" w:hAnsi="Times New Roman" w:cs="Times New Roman"/>
          <w:sz w:val="24"/>
          <w:szCs w:val="24"/>
        </w:rPr>
        <w:t>Хиббен</w:t>
      </w:r>
      <w:proofErr w:type="spellEnd"/>
      <w:r w:rsidRPr="00B444C3">
        <w:rPr>
          <w:rFonts w:ascii="Times New Roman" w:hAnsi="Times New Roman" w:cs="Times New Roman"/>
          <w:sz w:val="24"/>
          <w:szCs w:val="24"/>
        </w:rPr>
        <w:t xml:space="preserve">.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Люди, поверьте мне, не рождаются, а формируются.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Эразм </w:t>
      </w:r>
      <w:proofErr w:type="spellStart"/>
      <w:r w:rsidRPr="00B444C3">
        <w:rPr>
          <w:rFonts w:ascii="Times New Roman" w:hAnsi="Times New Roman" w:cs="Times New Roman"/>
          <w:sz w:val="24"/>
          <w:szCs w:val="24"/>
        </w:rPr>
        <w:t>Роттердамский</w:t>
      </w:r>
      <w:proofErr w:type="spellEnd"/>
      <w:r w:rsidRPr="00B444C3">
        <w:rPr>
          <w:rFonts w:ascii="Times New Roman" w:hAnsi="Times New Roman" w:cs="Times New Roman"/>
          <w:sz w:val="24"/>
          <w:szCs w:val="24"/>
        </w:rPr>
        <w:t xml:space="preserve">.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Образование не достигает точки насыщения.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Слова, высеченные на камне у входа в центр подготовки кадров компании IBM (</w:t>
      </w:r>
      <w:proofErr w:type="spellStart"/>
      <w:r w:rsidRPr="00B444C3">
        <w:rPr>
          <w:rFonts w:ascii="Times New Roman" w:hAnsi="Times New Roman" w:cs="Times New Roman"/>
          <w:sz w:val="24"/>
          <w:szCs w:val="24"/>
        </w:rPr>
        <w:t>Эндикотт</w:t>
      </w:r>
      <w:proofErr w:type="spellEnd"/>
      <w:r w:rsidRPr="00B444C3">
        <w:rPr>
          <w:rFonts w:ascii="Times New Roman" w:hAnsi="Times New Roman" w:cs="Times New Roman"/>
          <w:sz w:val="24"/>
          <w:szCs w:val="24"/>
        </w:rPr>
        <w:t xml:space="preserve">, штат </w:t>
      </w:r>
      <w:proofErr w:type="spellStart"/>
      <w:r w:rsidRPr="00B444C3">
        <w:rPr>
          <w:rFonts w:ascii="Times New Roman" w:hAnsi="Times New Roman" w:cs="Times New Roman"/>
          <w:sz w:val="24"/>
          <w:szCs w:val="24"/>
        </w:rPr>
        <w:t>Hью</w:t>
      </w:r>
      <w:proofErr w:type="spellEnd"/>
      <w:r w:rsidRPr="00B444C3">
        <w:rPr>
          <w:rFonts w:ascii="Times New Roman" w:hAnsi="Times New Roman" w:cs="Times New Roman"/>
          <w:sz w:val="24"/>
          <w:szCs w:val="24"/>
        </w:rPr>
        <w:t xml:space="preserve">-Йорк).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Человеку, похваляющемуся множеством прочитанных книг, Аристипп сказал: «Когда некто много ест, то от этого он не станет здоровее, нежели тот, кто довольствуется только необходимым. Так вот и ученый — не тот, кто много читает, а тот, кто читает с пользой».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Цель воспитания — научить наших детей обходиться без нас.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Эрнст </w:t>
      </w:r>
      <w:proofErr w:type="spellStart"/>
      <w:r w:rsidRPr="00B444C3">
        <w:rPr>
          <w:rFonts w:ascii="Times New Roman" w:hAnsi="Times New Roman" w:cs="Times New Roman"/>
          <w:sz w:val="24"/>
          <w:szCs w:val="24"/>
        </w:rPr>
        <w:t>Легуве</w:t>
      </w:r>
      <w:proofErr w:type="spellEnd"/>
      <w:r w:rsidRPr="00B444C3">
        <w:rPr>
          <w:rFonts w:ascii="Times New Roman" w:hAnsi="Times New Roman" w:cs="Times New Roman"/>
          <w:sz w:val="24"/>
          <w:szCs w:val="24"/>
        </w:rPr>
        <w:t xml:space="preserve">.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Ребенок больше всего нуждается в вашей любви, когда меньше всего ее заслуживает.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w:t>
      </w:r>
      <w:proofErr w:type="spellStart"/>
      <w:r w:rsidRPr="00B444C3">
        <w:rPr>
          <w:rFonts w:ascii="Times New Roman" w:hAnsi="Times New Roman" w:cs="Times New Roman"/>
          <w:sz w:val="24"/>
          <w:szCs w:val="24"/>
        </w:rPr>
        <w:t>Эрма</w:t>
      </w:r>
      <w:proofErr w:type="spellEnd"/>
      <w:r w:rsidRPr="00B444C3">
        <w:rPr>
          <w:rFonts w:ascii="Times New Roman" w:hAnsi="Times New Roman" w:cs="Times New Roman"/>
          <w:sz w:val="24"/>
          <w:szCs w:val="24"/>
        </w:rPr>
        <w:t xml:space="preserve"> </w:t>
      </w:r>
      <w:proofErr w:type="spellStart"/>
      <w:r w:rsidRPr="00B444C3">
        <w:rPr>
          <w:rFonts w:ascii="Times New Roman" w:hAnsi="Times New Roman" w:cs="Times New Roman"/>
          <w:sz w:val="24"/>
          <w:szCs w:val="24"/>
        </w:rPr>
        <w:t>Бомбек</w:t>
      </w:r>
      <w:proofErr w:type="spellEnd"/>
      <w:r w:rsidRPr="00B444C3">
        <w:rPr>
          <w:rFonts w:ascii="Times New Roman" w:hAnsi="Times New Roman" w:cs="Times New Roman"/>
          <w:sz w:val="24"/>
          <w:szCs w:val="24"/>
        </w:rPr>
        <w:t xml:space="preserve">.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Не заставляй детей ронять слезы слишком часто, иначе им будет нечего уронить над твоей могилой.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Пифагор.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От правильного воспитания детей зависит благосостояние всего народа.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Локк.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Самый простой пример убедительнее самой красноречивой проповеди. </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Сенека.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Счастье человека — где-то между свободой и дисциплиной. Одна свобода без строгой дисциплины и правила без чувства свободы не могут создать полноценную человеческую личность.</w:t>
      </w: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И. П. Павлов. </w:t>
      </w:r>
    </w:p>
    <w:p w:rsidR="00B444C3" w:rsidRPr="00B444C3" w:rsidRDefault="00B444C3" w:rsidP="00B444C3">
      <w:pPr>
        <w:spacing w:after="0" w:line="240" w:lineRule="auto"/>
        <w:jc w:val="both"/>
        <w:rPr>
          <w:rFonts w:ascii="Times New Roman" w:hAnsi="Times New Roman" w:cs="Times New Roman"/>
          <w:sz w:val="24"/>
          <w:szCs w:val="24"/>
        </w:rPr>
      </w:pPr>
    </w:p>
    <w:p w:rsidR="00B444C3" w:rsidRPr="00B444C3"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 xml:space="preserve">... шахматы воспитывают склонность к самостоятельному мышлению, а потому их поощрять не следует. </w:t>
      </w:r>
    </w:p>
    <w:p w:rsidR="005A28ED" w:rsidRPr="00FB5248" w:rsidRDefault="00B444C3" w:rsidP="00B444C3">
      <w:pPr>
        <w:spacing w:after="0" w:line="240" w:lineRule="auto"/>
        <w:jc w:val="both"/>
        <w:rPr>
          <w:rFonts w:ascii="Times New Roman" w:hAnsi="Times New Roman" w:cs="Times New Roman"/>
          <w:sz w:val="24"/>
          <w:szCs w:val="24"/>
        </w:rPr>
      </w:pPr>
      <w:r w:rsidRPr="00B444C3">
        <w:rPr>
          <w:rFonts w:ascii="Times New Roman" w:hAnsi="Times New Roman" w:cs="Times New Roman"/>
          <w:sz w:val="24"/>
          <w:szCs w:val="24"/>
        </w:rPr>
        <w:t>Король Фридрих Великий.</w:t>
      </w:r>
    </w:p>
    <w:sectPr w:rsidR="005A28ED" w:rsidRPr="00FB5248" w:rsidSect="00640F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27379"/>
    <w:rsid w:val="005A28ED"/>
    <w:rsid w:val="00640F7C"/>
    <w:rsid w:val="00B27379"/>
    <w:rsid w:val="00B444C3"/>
    <w:rsid w:val="00BC2279"/>
    <w:rsid w:val="00FB5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C7480-C331-402B-99EA-58BA378AE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0F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73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105</Pages>
  <Words>38341</Words>
  <Characters>218550</Characters>
  <Application>Microsoft Office Word</Application>
  <DocSecurity>0</DocSecurity>
  <Lines>1821</Lines>
  <Paragraphs>512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Lenovo</cp:lastModifiedBy>
  <cp:revision>4</cp:revision>
  <dcterms:created xsi:type="dcterms:W3CDTF">2012-09-23T12:28:00Z</dcterms:created>
  <dcterms:modified xsi:type="dcterms:W3CDTF">2019-03-25T14:08:00Z</dcterms:modified>
</cp:coreProperties>
</file>